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r w:rsidRPr="00820BED">
        <w:rPr>
          <w:b/>
          <w:bCs/>
        </w:rPr>
        <w:t>Introduction</w:t>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02290C20"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w:t>
      </w:r>
      <w:r w:rsidR="00D1760C">
        <w:rPr>
          <w:rFonts w:eastAsia="Calibri"/>
        </w:rPr>
        <w:t>p</w:t>
      </w:r>
      <w:r w:rsidRPr="00820BED">
        <w:rPr>
          <w:rFonts w:eastAsia="Calibri"/>
        </w:rPr>
        <w:t>.) has occurred in regions where EAB has become established</w:t>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3F01FD">
        <w:rPr>
          <w:rFonts w:eastAsia="Calibri"/>
        </w:rPr>
        <w:t>epicormic sprouting</w:t>
      </w:r>
      <w:r w:rsidR="00916024">
        <w:rPr>
          <w:rFonts w:eastAsia="Calibri"/>
        </w:rPr>
        <w:t>,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proofErr w:type="gramStart"/>
      <w:r w:rsidR="007C4625" w:rsidRPr="00820BED">
        <w:t xml:space="preserve">control </w:t>
      </w:r>
      <w:r w:rsidR="00625BF3">
        <w:t>of</w:t>
      </w:r>
      <w:proofErr w:type="gramEnd"/>
      <w:r w:rsidR="00625BF3">
        <w:t xml:space="preserve"> </w:t>
      </w:r>
      <w:r w:rsidR="007C4625" w:rsidRPr="00820BED">
        <w:t xml:space="preserve">EAB populations, several biological control </w:t>
      </w:r>
      <w:proofErr w:type="gramStart"/>
      <w:r w:rsidR="007C4625" w:rsidRPr="00820BED">
        <w:t>agents</w:t>
      </w:r>
      <w:proofErr w:type="gramEnd"/>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13592DCF"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w:t>
      </w:r>
      <w:r w:rsidR="00A41040" w:rsidRPr="00820BED">
        <w:rPr>
          <w:rFonts w:eastAsia="Calibri"/>
        </w:rPr>
        <w:lastRenderedPageBreak/>
        <w:t xml:space="preserve">North American forests. However, </w:t>
      </w:r>
      <w:r w:rsidR="0022707B" w:rsidRPr="00820BED">
        <w:rPr>
          <w:rFonts w:eastAsia="Calibri"/>
        </w:rPr>
        <w:t xml:space="preserve">EAB populations </w:t>
      </w:r>
      <w:r w:rsidR="00CB0938">
        <w:rPr>
          <w:rFonts w:eastAsia="Calibri"/>
        </w:rPr>
        <w:t xml:space="preserve">persist </w:t>
      </w:r>
      <w:r w:rsidR="003372A6" w:rsidRPr="00820BED">
        <w:rPr>
          <w:rFonts w:eastAsia="Calibri"/>
        </w:rPr>
        <w:t>in post-outbreak forests</w:t>
      </w:r>
      <w:r w:rsidR="00CB0938">
        <w:rPr>
          <w:rFonts w:eastAsia="Calibri"/>
        </w:rPr>
        <w:t>, albeit a</w:t>
      </w:r>
      <w:r w:rsidR="003372A6" w:rsidRPr="00820BED">
        <w:rPr>
          <w:rFonts w:eastAsia="Calibri"/>
        </w:rPr>
        <w:t>t low densities</w:t>
      </w:r>
      <w:r w:rsidR="00F61365">
        <w:rPr>
          <w:rFonts w:eastAsia="Calibri"/>
        </w:rPr>
        <w:t xml:space="preserve"> </w:t>
      </w:r>
      <w:r w:rsidR="00F61365">
        <w:rPr>
          <w:rFonts w:eastAsia="Calibri"/>
        </w:rPr>
        <w:fldChar w:fldCharType="begin"/>
      </w:r>
      <w:r w:rsidR="00F61365">
        <w:rPr>
          <w:rFonts w:eastAsia="Calibri"/>
        </w:rPr>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00F61365">
        <w:rPr>
          <w:rFonts w:eastAsia="Calibri"/>
        </w:rPr>
        <w:fldChar w:fldCharType="separate"/>
      </w:r>
      <w:r w:rsidR="00F61365" w:rsidRPr="00F61365">
        <w:t>(Duan et al. 2015)</w:t>
      </w:r>
      <w:r w:rsidR="00F61365">
        <w:rPr>
          <w:rFonts w:eastAsia="Calibri"/>
        </w:rPr>
        <w:fldChar w:fldCharType="end"/>
      </w:r>
      <w:r w:rsidR="00FF1C24" w:rsidRPr="00820BED">
        <w:rPr>
          <w:rFonts w:eastAsia="Calibri"/>
        </w:rPr>
        <w:t>.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D62AD0">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D62AD0" w:rsidRPr="00D62AD0">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w:t>
      </w:r>
      <w:r w:rsidR="005D078C" w:rsidRPr="005D078C">
        <w:t xml:space="preserve">Zhang &amp; Huang </w:t>
      </w:r>
      <w:r w:rsidR="007869AF">
        <w:t xml:space="preserve">(Hymenoptera: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424097E8" w14:textId="17861990" w:rsidR="00EB0D61"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w:t>
      </w:r>
      <w:r w:rsidR="00A51BED">
        <w:t>Ash species vary in their hydrological</w:t>
      </w:r>
      <w:r w:rsidR="00EF49B8">
        <w:t xml:space="preserve"> niches, with </w:t>
      </w:r>
      <w:r w:rsidR="008E5DE6" w:rsidRPr="00820BED">
        <w:rPr>
          <w:rFonts w:eastAsia="Calibri"/>
        </w:rPr>
        <w:t>white ash (</w:t>
      </w:r>
      <w:r w:rsidR="008E5DE6" w:rsidRPr="00820BED">
        <w:rPr>
          <w:rFonts w:eastAsia="Calibri"/>
          <w:i/>
          <w:iCs/>
        </w:rPr>
        <w:t>Fraxinus americana</w:t>
      </w:r>
      <w:r w:rsidR="008E5DE6" w:rsidRPr="00820BED">
        <w:rPr>
          <w:rFonts w:eastAsia="Calibri"/>
        </w:rPr>
        <w:t xml:space="preserve"> L.)</w:t>
      </w:r>
      <w:r w:rsidR="00EF49B8">
        <w:rPr>
          <w:rFonts w:eastAsia="Calibri"/>
        </w:rPr>
        <w:t xml:space="preserve"> preferring xeric or mesic sites, </w:t>
      </w:r>
      <w:r w:rsidR="008E5DE6" w:rsidRPr="00820BED">
        <w:rPr>
          <w:rFonts w:eastAsia="Calibri"/>
        </w:rPr>
        <w:t>green ash (</w:t>
      </w:r>
      <w:r w:rsidR="008E5DE6" w:rsidRPr="00820BED">
        <w:rPr>
          <w:rFonts w:eastAsia="Calibri"/>
          <w:i/>
          <w:iCs/>
        </w:rPr>
        <w:t>Fraxinus pennsylvanica</w:t>
      </w:r>
      <w:r w:rsidR="008E5DE6" w:rsidRPr="00820BED">
        <w:rPr>
          <w:rFonts w:eastAsia="Calibri"/>
        </w:rPr>
        <w:t xml:space="preserve"> Marsh)</w:t>
      </w:r>
      <w:r w:rsidR="00EF49B8">
        <w:rPr>
          <w:rFonts w:eastAsia="Calibri"/>
        </w:rPr>
        <w:t xml:space="preserve"> preferring mesic or hydric sites</w:t>
      </w:r>
      <w:r w:rsidR="008E5DE6" w:rsidRPr="00820BED">
        <w:rPr>
          <w:rFonts w:eastAsia="Calibri"/>
        </w:rPr>
        <w:t>, and black ash (</w:t>
      </w:r>
      <w:r w:rsidR="008E5DE6" w:rsidRPr="00820BED">
        <w:rPr>
          <w:rFonts w:eastAsia="Calibri"/>
          <w:i/>
          <w:iCs/>
        </w:rPr>
        <w:t>Fraxinus nigra</w:t>
      </w:r>
      <w:r w:rsidR="008E5DE6" w:rsidRPr="00820BED">
        <w:rPr>
          <w:rFonts w:eastAsia="Calibri"/>
        </w:rPr>
        <w:t xml:space="preserve"> Marsh) </w:t>
      </w:r>
      <w:r w:rsidR="00EF49B8">
        <w:rPr>
          <w:rFonts w:eastAsia="Calibri"/>
        </w:rPr>
        <w:t xml:space="preserve">preferring hydric sites </w:t>
      </w:r>
      <w:r w:rsidR="008E5DE6" w:rsidRPr="00820BED">
        <w:rPr>
          <w:rFonts w:eastAsia="Calibri"/>
        </w:rPr>
        <w:fldChar w:fldCharType="begin"/>
      </w:r>
      <w:r w:rsidR="003F17E6">
        <w:rPr>
          <w:rFonts w:eastAsia="Calibri"/>
        </w:rPr>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8E5DE6" w:rsidRPr="00820BED">
        <w:rPr>
          <w:rFonts w:eastAsia="Calibri"/>
        </w:rPr>
        <w:fldChar w:fldCharType="separate"/>
      </w:r>
      <w:r w:rsidR="003F17E6" w:rsidRPr="003F17E6">
        <w:t>(Burns and Honkala 1990, Wagner and Todd 2015)</w:t>
      </w:r>
      <w:r w:rsidR="008E5DE6" w:rsidRPr="00820BED">
        <w:rPr>
          <w:rFonts w:eastAsia="Calibri"/>
        </w:rPr>
        <w:fldChar w:fldCharType="end"/>
      </w:r>
      <w:r w:rsidR="005156AF">
        <w:t xml:space="preserve">. </w:t>
      </w:r>
      <w:r w:rsidR="004B3715">
        <w:t>B</w:t>
      </w:r>
      <w:r w:rsidR="00B1649A" w:rsidRPr="00820BED">
        <w:t>lack ash</w:t>
      </w:r>
      <w:r w:rsidR="00AF1235" w:rsidRPr="00820BED">
        <w:t xml:space="preserve"> </w:t>
      </w:r>
      <w:r w:rsidR="00CB045E" w:rsidRPr="00820BED">
        <w:t>is</w:t>
      </w:r>
      <w:r w:rsidR="00AF1235" w:rsidRPr="00820BED">
        <w:t xml:space="preserve"> </w:t>
      </w:r>
      <w:r w:rsidR="004B3715">
        <w:t xml:space="preserve">notable because it is often </w:t>
      </w:r>
      <w:r w:rsidR="003F17E6">
        <w:t>extremely abundant</w:t>
      </w:r>
      <w:r w:rsidR="00845408" w:rsidRPr="00820BED">
        <w:t xml:space="preserve"> i</w:t>
      </w:r>
      <w:r w:rsidR="002F5BE8" w:rsidRPr="00820BED">
        <w:t>n hydric forests</w:t>
      </w:r>
      <w:r w:rsidR="00A00E04">
        <w:t xml:space="preserve">, </w:t>
      </w:r>
      <w:r w:rsidR="009344AB">
        <w:t xml:space="preserve">and has adaptations to </w:t>
      </w:r>
      <w:r w:rsidR="00184DC6">
        <w:t xml:space="preserve">continue </w:t>
      </w:r>
      <w:r w:rsidR="001740F0">
        <w:t>transpir</w:t>
      </w:r>
      <w:r w:rsidR="003F17E6">
        <w:t>ation</w:t>
      </w:r>
      <w:r w:rsidR="001740F0">
        <w:t xml:space="preserve"> even when the ground is flooded</w:t>
      </w:r>
      <w:r w:rsidR="009344AB">
        <w:t xml:space="preserve">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r w:rsidR="009344AB">
        <w:t>.</w:t>
      </w:r>
      <w:r w:rsidR="00371684">
        <w:t xml:space="preserve"> </w:t>
      </w:r>
      <w:r w:rsidR="001437F8">
        <w:t>B</w:t>
      </w:r>
      <w:r w:rsidR="00047895">
        <w:t>ecause canopy ash mortality may</w:t>
      </w:r>
      <w:r w:rsidR="006D3438">
        <w:t xml:space="preserve"> have had a larger impact in hydric swamps, and because these </w:t>
      </w:r>
      <w:r w:rsidR="00EE660E">
        <w:t xml:space="preserve">forests experience seasonal flooding </w:t>
      </w:r>
      <w:r w:rsidR="00971F7A">
        <w:t xml:space="preserve">which stresses plant roots, </w:t>
      </w:r>
      <w:r w:rsidR="00276538">
        <w:t xml:space="preserve">tree regeneration in </w:t>
      </w:r>
      <w:r w:rsidR="00971F7A">
        <w:t xml:space="preserve">hydric swamps deserve </w:t>
      </w:r>
      <w:r w:rsidR="00276538">
        <w:t>further</w:t>
      </w:r>
      <w:r w:rsidR="000347E9">
        <w:t xml:space="preserve"> study</w:t>
      </w:r>
      <w:r w:rsidR="00276538">
        <w:t>.</w:t>
      </w:r>
    </w:p>
    <w:p w14:paraId="19665F22" w14:textId="77777777" w:rsidR="00EB1882" w:rsidRPr="00820BED" w:rsidRDefault="00EB1882"/>
    <w:p w14:paraId="18F6EDF5" w14:textId="0EF2EFE2"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r w:rsidR="00D672E2">
        <w:rPr>
          <w:color w:val="000000" w:themeColor="text1"/>
        </w:rPr>
        <w:t>.</w:t>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the associations between hydrology and</w:t>
      </w:r>
      <w:r w:rsidR="008F5AEE">
        <w:rPr>
          <w:color w:val="000000" w:themeColor="text1"/>
        </w:rPr>
        <w:t xml:space="preserve"> ash species,</w:t>
      </w:r>
      <w:r w:rsidR="00DA28EF">
        <w:rPr>
          <w:color w:val="000000" w:themeColor="text1"/>
        </w:rPr>
        <w:t xml:space="preserve">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lastRenderedPageBreak/>
        <w:t>introduced parasitoid natural enemies of EAB could be recovered at our sites.</w:t>
      </w:r>
      <w:r w:rsidR="002222EF" w:rsidRPr="00820BED">
        <w:rPr>
          <w:rFonts w:eastAsia="Calibri"/>
          <w:color w:val="000000" w:themeColor="text1"/>
        </w:rPr>
        <w:t xml:space="preserve"> </w:t>
      </w:r>
      <w:r w:rsidR="00123796">
        <w:rPr>
          <w:rFonts w:eastAsia="Calibri"/>
          <w:color w:val="000000" w:themeColor="text1"/>
        </w:rPr>
        <w:t>To further explore the 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 xml:space="preserve">in floodplains with water-saturated </w:t>
      </w:r>
      <w:proofErr w:type="gramStart"/>
      <w:r w:rsidR="0094380F" w:rsidRPr="00820BED">
        <w:t>soils</w:t>
      </w:r>
      <w:proofErr w:type="gramEnd"/>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w:t>
      </w:r>
      <w:proofErr w:type="gramStart"/>
      <w:r w:rsidR="007F7E4C" w:rsidRPr="00820BED">
        <w:t>), and</w:t>
      </w:r>
      <w:proofErr w:type="gramEnd"/>
      <w:r w:rsidR="007F7E4C" w:rsidRPr="00820BED">
        <w:t xml:space="preserve">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91E792D"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4</w:t>
      </w:r>
      <w:r w:rsidR="003B4B84">
        <w:t>.06</w:t>
      </w:r>
      <w:r w:rsidR="00364409" w:rsidRPr="00820BED">
        <w:t xml:space="preserve"> m</w:t>
      </w:r>
      <w:r w:rsidR="00364409" w:rsidRPr="00820BED">
        <w:rPr>
          <w:vertAlign w:val="superscript"/>
        </w:rPr>
        <w:t>2</w:t>
      </w:r>
      <w:r w:rsidR="005C648E" w:rsidRPr="00820BED">
        <w:t xml:space="preserve"> </w:t>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proofErr w:type="gramStart"/>
      <w:r w:rsidR="00253B80" w:rsidRPr="00820BED">
        <w:t>resurveyed</w:t>
      </w:r>
      <w:proofErr w:type="gramEnd"/>
      <w:r w:rsidR="00253B80" w:rsidRPr="00820BED">
        <w:t xml:space="preserve">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 xml:space="preserve">ash tree </w:t>
      </w:r>
      <w:proofErr w:type="gramStart"/>
      <w:r w:rsidR="00666EEF" w:rsidRPr="00820BED">
        <w:rPr>
          <w:i/>
          <w:iCs/>
        </w:rPr>
        <w:t>decline</w:t>
      </w:r>
      <w:proofErr w:type="gramEnd"/>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Two purple-</w:t>
      </w:r>
      <w:proofErr w:type="gramStart"/>
      <w:r w:rsidR="00BC58E4" w:rsidRPr="00820BED">
        <w:t>prism traps</w:t>
      </w:r>
      <w:proofErr w:type="gramEnd"/>
      <w:r w:rsidR="00BC58E4" w:rsidRPr="00820BED">
        <w:t xml:space="preserve">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0"/>
      <w:r w:rsidR="00BC58E4" w:rsidRPr="00820BED">
        <w:t xml:space="preserve"> </w:t>
      </w:r>
      <w:commentRangeEnd w:id="0"/>
      <w:r w:rsidR="00BC58E4" w:rsidRPr="00820BED">
        <w:rPr>
          <w:rStyle w:val="CommentReference"/>
          <w:sz w:val="24"/>
          <w:szCs w:val="24"/>
        </w:rPr>
        <w:commentReference w:id="0"/>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1"/>
      <w:r w:rsidRPr="00820BED">
        <w:t>mesic</w:t>
      </w:r>
      <w:commentRangeEnd w:id="1"/>
      <w:r w:rsidR="007F40B5" w:rsidRPr="00820BED">
        <w:rPr>
          <w:rStyle w:val="CommentReference"/>
          <w:sz w:val="24"/>
          <w:szCs w:val="24"/>
        </w:rPr>
        <w:commentReference w:id="1"/>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2"/>
      <w:r w:rsidRPr="00820BED">
        <w:t xml:space="preserve">propylene glycol </w:t>
      </w:r>
      <w:commentRangeEnd w:id="2"/>
      <w:r w:rsidRPr="00820BED">
        <w:rPr>
          <w:rStyle w:val="CommentReference"/>
          <w:sz w:val="24"/>
          <w:szCs w:val="24"/>
        </w:rPr>
        <w:commentReference w:id="2"/>
      </w:r>
      <w:r w:rsidRPr="00820BED">
        <w:t xml:space="preserve">in water, with 1 drop of unscented dish soap. Traps were collected weekly until August 8, 2024, by pouring the collection liquid through a fine mesh paint filter (listed as 190 </w:t>
      </w:r>
      <w:proofErr w:type="gramStart"/>
      <w:r w:rsidRPr="00820BED">
        <w:t>micron</w:t>
      </w:r>
      <w:proofErr w:type="gramEnd"/>
      <w:r w:rsidRPr="00820BED">
        <w:t xml:space="preserve">, </w:t>
      </w:r>
      <w:proofErr w:type="gramStart"/>
      <w:r w:rsidRPr="00820BED">
        <w:t>actually ~</w:t>
      </w:r>
      <w:proofErr w:type="gramEnd"/>
      <w:r w:rsidRPr="00820BED">
        <w:t>300 micron = 0.3 mm</w:t>
      </w:r>
      <w:proofErr w:type="gramStart"/>
      <w:r w:rsidRPr="00820BED">
        <w:t>), and</w:t>
      </w:r>
      <w:proofErr w:type="gramEnd"/>
      <w:r w:rsidRPr="00820BED">
        <w:t xml:space="preserve">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r w:rsidRPr="00820BED">
        <w:t>.</w:t>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 xml:space="preserve">identified </w:t>
      </w:r>
      <w:proofErr w:type="gramStart"/>
      <w:r w:rsidR="00FE0DA0" w:rsidRPr="00820BED">
        <w:t>to</w:t>
      </w:r>
      <w:proofErr w:type="gramEnd"/>
      <w:r w:rsidR="00FE0DA0" w:rsidRPr="00820BED">
        <w:t xml:space="preserve">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DA1AAC">
        <w:t xml:space="preserve"> </w:t>
      </w:r>
      <w:r w:rsidR="00DA1AAC" w:rsidRPr="00DA1AAC">
        <w:t xml:space="preserve">(L.) </w:t>
      </w:r>
      <w:proofErr w:type="spellStart"/>
      <w:r w:rsidR="00DA1AAC" w:rsidRPr="00DA1AAC">
        <w:t>Salisb</w:t>
      </w:r>
      <w:proofErr w:type="spellEnd"/>
      <w:r w:rsidR="00DA1AAC" w:rsidRPr="00DA1AAC">
        <w:t>.</w:t>
      </w:r>
      <w:r w:rsidR="007C2051" w:rsidRPr="00820BED">
        <w:t>), 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proofErr w:type="spellStart"/>
      <w:r w:rsidR="002044D9">
        <w:rPr>
          <w:i/>
          <w:iCs/>
        </w:rPr>
        <w:t>verticillat</w:t>
      </w:r>
      <w:r w:rsidR="00835E2F">
        <w:rPr>
          <w:i/>
          <w:iCs/>
        </w:rPr>
        <w:t>a</w:t>
      </w:r>
      <w:proofErr w:type="spellEnd"/>
      <w:r w:rsidR="002044D9">
        <w:rPr>
          <w:i/>
          <w:iCs/>
        </w:rPr>
        <w:t xml:space="preserve"> </w:t>
      </w:r>
      <w:r w:rsidR="002044D9" w:rsidRPr="002044D9">
        <w:t xml:space="preserve">(L.) </w:t>
      </w:r>
      <w:proofErr w:type="spellStart"/>
      <w:r w:rsidR="002044D9" w:rsidRPr="002044D9">
        <w:t>A.Gray</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r w:rsidRPr="00820BED">
        <w:rPr>
          <w:u w:val="single"/>
        </w:rPr>
        <w:t>Statistic</w:t>
      </w:r>
      <w:r w:rsidR="31FC5E20" w:rsidRPr="00820BED">
        <w:rPr>
          <w:u w:val="single"/>
        </w:rPr>
        <w:t>al analysis</w:t>
      </w:r>
    </w:p>
    <w:p w14:paraId="24503401" w14:textId="6087F354"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r w:rsidR="00D710E7" w:rsidRPr="00820BED">
        <w:t>ensit</w:t>
      </w:r>
      <w:r w:rsidR="00142E4D">
        <w:t>ies</w:t>
      </w:r>
      <w:r w:rsidR="00D710E7" w:rsidRPr="00820BED">
        <w:t xml:space="preserve"> w</w:t>
      </w:r>
      <w:r w:rsidR="00142E4D">
        <w:t xml:space="preserve">ere </w:t>
      </w:r>
      <w:r w:rsidR="00D710E7" w:rsidRPr="00820BED">
        <w:t>calculated</w:t>
      </w:r>
      <w:r w:rsidR="0052604F" w:rsidRPr="00820BED">
        <w:t xml:space="preserve"> </w:t>
      </w:r>
      <w:r w:rsidR="00142E4D">
        <w:t xml:space="preserve">in units of </w:t>
      </w:r>
      <w:proofErr w:type="gramStart"/>
      <w:r w:rsidR="00142E4D">
        <w:t>stems</w:t>
      </w:r>
      <w:proofErr w:type="gramEnd"/>
      <w:r w:rsidR="00142E4D">
        <w:t xml:space="preserve"> per hectare</w:t>
      </w:r>
      <w:r w:rsidR="009A2544" w:rsidRPr="00820BED">
        <w:t xml:space="preserve">. </w:t>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r w:rsidR="00C7777B" w:rsidRPr="00820BED">
        <w:t>.</w:t>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he existing categorization of transects (n=3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number of living </w:t>
      </w:r>
      <w:r w:rsidR="00813550" w:rsidRPr="00820BED">
        <w:t>understory</w:t>
      </w:r>
      <w:r w:rsidR="00B34224" w:rsidRPr="00820BED">
        <w:t xml:space="preserve"> ash trees (count).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w:t>
      </w:r>
      <w:proofErr w:type="gramStart"/>
      <w:r w:rsidR="00B34224" w:rsidRPr="00820BED">
        <w:t>the Poisson</w:t>
      </w:r>
      <w:proofErr w:type="gramEnd"/>
      <w:r w:rsidR="00B34224" w:rsidRPr="00820BED">
        <w:t xml:space="preserve">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w:t>
      </w:r>
      <w:proofErr w:type="gramStart"/>
      <w:r w:rsidR="00B34224" w:rsidRPr="00820BED">
        <w:t>the Poisson</w:t>
      </w:r>
      <w:proofErr w:type="gramEnd"/>
      <w:r w:rsidR="00B34224" w:rsidRPr="00820BED">
        <w:t xml:space="preserve"> and negative binomial models to verify improvement in </w:t>
      </w:r>
      <w:proofErr w:type="gramStart"/>
      <w:r w:rsidR="002E4025" w:rsidRPr="00820BED">
        <w:t>fit</w:t>
      </w:r>
      <w:proofErr w:type="gramEnd"/>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w:t>
      </w:r>
      <w:r w:rsidR="00406A6A" w:rsidRPr="00820BED">
        <w:lastRenderedPageBreak/>
        <w:t>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15B5AE2E"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 xml:space="preserve">The fixed effect predictor variable was </w:t>
      </w:r>
      <w:proofErr w:type="gramStart"/>
      <w:r w:rsidR="00193B26" w:rsidRPr="00820BED">
        <w:t>tree</w:t>
      </w:r>
      <w:proofErr w:type="gramEnd"/>
      <w:r w:rsidR="00193B26" w:rsidRPr="00820BED">
        <w:t xml:space="preserv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 xml:space="preserve">of no relationship between DBH and the EAB </w:t>
      </w:r>
      <w:proofErr w:type="gramStart"/>
      <w:r w:rsidR="00C132CC" w:rsidRPr="00820BED">
        <w:t>symptom</w:t>
      </w:r>
      <w:proofErr w:type="gramEnd"/>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6A42E0">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623C3AD4"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w:t>
      </w:r>
      <w:proofErr w:type="gramStart"/>
      <w:r>
        <w:t>tree</w:t>
      </w:r>
      <w:proofErr w:type="gramEnd"/>
      <w:r>
        <w:t xml:space="preserv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r w:rsidRPr="00820BED">
        <w:rPr>
          <w:b/>
          <w:bCs/>
        </w:rPr>
        <w:t>Results:</w:t>
      </w:r>
    </w:p>
    <w:p w14:paraId="3EE0C654" w14:textId="77777777" w:rsidR="00262184" w:rsidRPr="00820BED" w:rsidRDefault="00262184"/>
    <w:p w14:paraId="25A104BD" w14:textId="373664D2"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w:t>
      </w:r>
      <w:r w:rsidR="00A2476D">
        <w:t xml:space="preserve">just </w:t>
      </w:r>
      <w:r w:rsidR="009D52C2">
        <w:t>outside of microplot survey areas)</w:t>
      </w:r>
      <w:r w:rsidR="001D06EC">
        <w:t>.</w:t>
      </w:r>
      <w:r w:rsidR="00FA71CF" w:rsidRPr="00820BED">
        <w:t xml:space="preserve"> </w:t>
      </w:r>
      <w:r w:rsidR="00E9364C">
        <w:t>Only four ash trees</w:t>
      </w:r>
      <w:r w:rsidR="007257CF">
        <w:t xml:space="preserve"> were found producing seeds</w:t>
      </w:r>
      <w:r w:rsidR="00044CF1">
        <w:t xml:space="preserve"> </w:t>
      </w:r>
      <w:r w:rsidR="00E92140">
        <w:t xml:space="preserve">in the 18 m </w:t>
      </w:r>
      <w:r w:rsidR="008A4344">
        <w:t>radius plots</w:t>
      </w:r>
      <w:r w:rsidR="007257CF">
        <w:t xml:space="preserve">, including </w:t>
      </w:r>
      <w:proofErr w:type="gramStart"/>
      <w:r w:rsidR="00C35460">
        <w:t>a 2.9</w:t>
      </w:r>
      <w:proofErr w:type="gramEnd"/>
      <w:r w:rsidR="00C35460">
        <w:t xml:space="preserve"> cm DBH green ash and </w:t>
      </w:r>
      <w:r w:rsidR="00752953">
        <w:t>three black ash trees ranging from</w:t>
      </w:r>
      <w:r w:rsidR="00044CF1">
        <w:t xml:space="preserve"> 6.57 to 11.5 cm DBH.</w:t>
      </w:r>
      <w:r w:rsidR="008F2117">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proofErr w:type="spellStart"/>
      <w:r w:rsidR="00215397" w:rsidRPr="00820BED">
        <w:rPr>
          <w:i/>
          <w:iCs/>
        </w:rPr>
        <w:t>Spathius</w:t>
      </w:r>
      <w:proofErr w:type="spellEnd"/>
      <w:r w:rsidR="00215397" w:rsidRPr="00820BED">
        <w:rPr>
          <w:i/>
          <w:iCs/>
        </w:rPr>
        <w:t xml:space="preserve"> </w:t>
      </w:r>
      <w:proofErr w:type="spellStart"/>
      <w:r w:rsidR="00215397" w:rsidRPr="00820BED">
        <w:rPr>
          <w:i/>
          <w:iCs/>
        </w:rPr>
        <w:t>galinae</w:t>
      </w:r>
      <w:proofErr w:type="spellEnd"/>
      <w:r w:rsidR="00215397" w:rsidRPr="00820BED">
        <w:t xml:space="preserve"> (3 individuals collected), </w:t>
      </w:r>
      <w:proofErr w:type="spellStart"/>
      <w:r w:rsidR="00215397" w:rsidRPr="00820BED">
        <w:rPr>
          <w:i/>
          <w:iCs/>
        </w:rPr>
        <w:t>Oobius</w:t>
      </w:r>
      <w:proofErr w:type="spellEnd"/>
      <w:r w:rsidR="00215397" w:rsidRPr="00820BED">
        <w:rPr>
          <w:i/>
          <w:iCs/>
        </w:rPr>
        <w:t xml:space="preserve"> </w:t>
      </w:r>
      <w:proofErr w:type="spellStart"/>
      <w:r w:rsidR="00215397" w:rsidRPr="00820BED">
        <w:rPr>
          <w:i/>
          <w:iCs/>
        </w:rPr>
        <w:t>agrili</w:t>
      </w:r>
      <w:proofErr w:type="spellEnd"/>
      <w:r w:rsidR="00215397" w:rsidRPr="00820BED">
        <w:t xml:space="preserve"> (2 individuals), and </w:t>
      </w:r>
      <w:proofErr w:type="spellStart"/>
      <w:r w:rsidR="00215397" w:rsidRPr="00820BED">
        <w:rPr>
          <w:i/>
          <w:iCs/>
        </w:rPr>
        <w:t>Tetrastichus</w:t>
      </w:r>
      <w:proofErr w:type="spellEnd"/>
      <w:r w:rsidR="00215397" w:rsidRPr="00820BED">
        <w:rPr>
          <w:i/>
          <w:iCs/>
        </w:rPr>
        <w:t xml:space="preserve"> </w:t>
      </w:r>
      <w:proofErr w:type="spellStart"/>
      <w:r w:rsidR="00215397" w:rsidRPr="00820BED">
        <w:rPr>
          <w:i/>
          <w:iCs/>
        </w:rPr>
        <w:t>planipennisi</w:t>
      </w:r>
      <w:proofErr w:type="spellEnd"/>
      <w:r w:rsidR="00215397" w:rsidRPr="00820BED">
        <w:t xml:space="preserve"> (2 individuals).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caught in pan traps.</w:t>
      </w:r>
      <w:r w:rsidR="00E5769B">
        <w:br/>
      </w:r>
    </w:p>
    <w:p w14:paraId="0B804AF3" w14:textId="051F8B65" w:rsidR="006850DC" w:rsidRPr="00E5769B" w:rsidRDefault="00BD2CD7" w:rsidP="002C0631">
      <w:pPr>
        <w:rPr>
          <w:u w:val="single"/>
        </w:rPr>
      </w:pPr>
      <w:r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0A5B3171" w14:textId="60471904" w:rsidR="00FA7316" w:rsidRPr="00820BED" w:rsidRDefault="006D5F3E" w:rsidP="00754EDA">
      <w:r w:rsidRPr="00820BED">
        <w:lastRenderedPageBreak/>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B05FFD">
        <w:t xml:space="preserve">approximately </w:t>
      </w:r>
      <w:r w:rsidR="00544DC3">
        <w:t>half were in the shorter size class (0-25 cm tall) while the other half were in the taller size class (25-137 cm tall)</w:t>
      </w:r>
      <w:r w:rsidR="0004290C">
        <w:t xml:space="preserve"> (Table 1).</w:t>
      </w:r>
      <w:r w:rsidR="00911AEA">
        <w:t xml:space="preserve"> </w:t>
      </w:r>
      <w:r w:rsidR="00544DC3">
        <w:t xml:space="preserve">Ash seedlings </w:t>
      </w:r>
      <w:proofErr w:type="gramStart"/>
      <w:r w:rsidR="00544DC3">
        <w:t>covered</w:t>
      </w:r>
      <w:proofErr w:type="gramEnd"/>
      <w:r w:rsidR="00544DC3">
        <w:t xml:space="preserve"> an average of 10.7% of the forest fl</w:t>
      </w:r>
      <w:r w:rsidR="0046099C">
        <w:t>oor across all 37 transects.</w:t>
      </w:r>
      <w:r w:rsidR="00275431">
        <w:t xml:space="preserve"> </w:t>
      </w:r>
      <w:r w:rsidR="00911AEA">
        <w:t>Ash seedling densities</w:t>
      </w:r>
      <w:r w:rsidR="00642A19">
        <w:t xml:space="preserve"> and</w:t>
      </w:r>
      <w:r w:rsidR="00275431">
        <w:t xml:space="preserve"> percentage cover</w:t>
      </w:r>
      <w:r w:rsidR="00036D78">
        <w:t xml:space="preserve">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w:t>
      </w:r>
      <w:proofErr w:type="spellStart"/>
      <w:r w:rsidR="004677EB">
        <w:t>df</w:t>
      </w:r>
      <w:proofErr w:type="spellEnd"/>
      <w:r w:rsidR="004677EB">
        <w:t xml:space="preserve">,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w:t>
      </w:r>
      <w:r w:rsidR="002C0631" w:rsidRPr="00820BED">
        <w:t>The density of ash saplings</w:t>
      </w:r>
      <w:r w:rsidR="00C167A8">
        <w:t xml:space="preserve"> (</w:t>
      </w:r>
      <w:r w:rsidR="00F82949">
        <w:t>&gt;137 cm tall and &lt;2.5 cm DBH)</w:t>
      </w:r>
      <w:r w:rsidR="00C4746D" w:rsidRPr="00820BED">
        <w:t xml:space="preserve"> </w:t>
      </w:r>
      <w:r w:rsidR="00F5661A">
        <w:t>w</w:t>
      </w:r>
      <w:r w:rsidR="00591EC1">
        <w:t>as</w:t>
      </w:r>
      <w:r w:rsidR="00F5661A">
        <w:t xml:space="preserv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r w:rsidR="002C0631" w:rsidRPr="00820BED">
        <w:t xml:space="preserve">A total of </w:t>
      </w:r>
      <w:r w:rsidR="007B5CA0" w:rsidRPr="00820BED">
        <w:t>330</w:t>
      </w:r>
      <w:r w:rsidR="002C0631" w:rsidRPr="00820BED">
        <w:t xml:space="preserve"> </w:t>
      </w:r>
      <w:r w:rsidR="001A5AB3">
        <w:t>understory (</w:t>
      </w:r>
      <w:r w:rsidR="001A5AB3" w:rsidRPr="00820BED">
        <w:t>2.5-10 cm DBH</w:t>
      </w:r>
      <w:r w:rsidR="001A5AB3">
        <w:t xml:space="preserve">) </w:t>
      </w:r>
      <w:r w:rsidR="00761DA7" w:rsidRPr="00820BED">
        <w:t>ash</w:t>
      </w:r>
      <w:r w:rsidR="00E4075B" w:rsidRPr="00820BED">
        <w:t xml:space="preserve"> </w:t>
      </w:r>
      <w:r w:rsidR="002C0631" w:rsidRPr="00820BED">
        <w:t>trees</w:t>
      </w:r>
      <w:r w:rsidR="00564432">
        <w:t xml:space="preserve"> were found</w:t>
      </w:r>
      <w:r w:rsidR="008B60D0">
        <w:t>, and of</w:t>
      </w:r>
      <w:r w:rsidR="002C0631" w:rsidRPr="00820BED">
        <w:t xml:space="preserve"> these, </w:t>
      </w:r>
      <w:r w:rsidR="00CA1F3E" w:rsidRPr="00820BED">
        <w:t>276</w:t>
      </w:r>
      <w:r w:rsidR="002C0631" w:rsidRPr="00820BED">
        <w:t xml:space="preserve"> were living (canopy condition ≠ 5), while </w:t>
      </w:r>
      <w:r w:rsidR="00CA1F3E" w:rsidRPr="00820BED">
        <w:t>54</w:t>
      </w:r>
      <w:r w:rsidR="002C0631" w:rsidRPr="00820BED">
        <w:t xml:space="preserve"> were dead and standing. Hydric transects had more </w:t>
      </w:r>
      <w:r w:rsidR="009905EE">
        <w:t xml:space="preserve">understory </w:t>
      </w:r>
      <w:r w:rsidR="002C0631" w:rsidRPr="00820BED">
        <w:t xml:space="preserve">ash trees </w:t>
      </w:r>
      <w:r w:rsidR="00611F74" w:rsidRPr="00820BED">
        <w:t>than</w:t>
      </w:r>
      <w:r w:rsidR="002C0631"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w:t>
      </w:r>
      <w:proofErr w:type="gramStart"/>
      <w:r w:rsidR="00273281" w:rsidRPr="00820BED">
        <w:t>transects</w:t>
      </w:r>
      <w:proofErr w:type="gramEnd"/>
      <w:r w:rsidR="00273281" w:rsidRPr="00820BED">
        <w:t xml:space="preserve"> </w:t>
      </w:r>
      <w:r w:rsidR="002C0631" w:rsidRPr="00820BED">
        <w:t>(</w:t>
      </w:r>
      <w:r w:rsidR="00E20807" w:rsidRPr="00820BED">
        <w:t>Fig</w:t>
      </w:r>
      <w:r w:rsidR="002C0631"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002C0631" w:rsidRPr="00820BED">
        <w:t>Only 9</w:t>
      </w:r>
      <w:r w:rsidR="00BA3FFA" w:rsidRPr="00820BED">
        <w:t xml:space="preserve"> </w:t>
      </w:r>
      <w:r w:rsidR="00761DA7" w:rsidRPr="00820BED">
        <w:t>canopy ash</w:t>
      </w:r>
      <w:r w:rsidR="0048263D" w:rsidRPr="00820BED">
        <w:t xml:space="preserve"> </w:t>
      </w:r>
      <w:r w:rsidR="002C0631" w:rsidRPr="00820BED">
        <w:t>trees</w:t>
      </w:r>
      <w:r w:rsidR="00BA3FFA" w:rsidRPr="00820BED">
        <w:t xml:space="preserve"> (</w:t>
      </w:r>
      <w:r w:rsidR="0048263D" w:rsidRPr="00820BED">
        <w:t>≥ 10 cm DBH</w:t>
      </w:r>
      <w:r w:rsidR="00BA3FFA" w:rsidRPr="00820BED">
        <w:t>)</w:t>
      </w:r>
      <w:r w:rsidR="0048263D" w:rsidRPr="00820BED">
        <w:t xml:space="preserve"> </w:t>
      </w:r>
      <w:r w:rsidR="002C0631" w:rsidRPr="00820BED">
        <w:t xml:space="preserve">were found in </w:t>
      </w:r>
      <w:r w:rsidR="00EB3D2B" w:rsidRPr="00820BED">
        <w:t xml:space="preserve">all </w:t>
      </w:r>
      <w:r w:rsidR="002C0631" w:rsidRPr="00820BED">
        <w:t>the</w:t>
      </w:r>
      <w:r w:rsidR="00545430" w:rsidRPr="00820BED">
        <w:t xml:space="preserve"> plots</w:t>
      </w:r>
      <w:r w:rsidR="002C0631" w:rsidRPr="00820BED">
        <w:t xml:space="preserve">, of which 7 </w:t>
      </w:r>
      <w:r w:rsidR="00EB3D2B" w:rsidRPr="00820BED">
        <w:t xml:space="preserve">trees </w:t>
      </w:r>
      <w:r w:rsidR="002C0631" w:rsidRPr="00820BED">
        <w:t xml:space="preserve">were living. Living </w:t>
      </w:r>
      <w:r w:rsidR="00761DA7" w:rsidRPr="00820BED">
        <w:t xml:space="preserve">canopy ash </w:t>
      </w:r>
      <w:r w:rsidR="002C0631" w:rsidRPr="00820BED">
        <w:t>trees within the plots ranged in diameter from 10.3 cm DBH to</w:t>
      </w:r>
      <w:r w:rsidR="00A623DE" w:rsidRPr="00820BED">
        <w:t xml:space="preserve"> </w:t>
      </w:r>
      <w:r w:rsidR="002C0631" w:rsidRPr="00820BED">
        <w:t>12.4 cm DBH.</w:t>
      </w:r>
      <w:r w:rsidR="001D2793" w:rsidRPr="00820BED">
        <w:t xml:space="preserve"> </w:t>
      </w:r>
    </w:p>
    <w:p w14:paraId="1E92810F" w14:textId="7BDDA480" w:rsidR="00754EDA" w:rsidRPr="00820BED" w:rsidRDefault="00754EDA" w:rsidP="00754EDA"/>
    <w:p w14:paraId="3CD23D35" w14:textId="6ED49A16" w:rsidR="004C1F4D" w:rsidRPr="00820BED" w:rsidRDefault="00585992" w:rsidP="002C0631">
      <w:pPr>
        <w:rPr>
          <w:b/>
          <w:bCs/>
        </w:rPr>
      </w:pPr>
      <w:r w:rsidRPr="00585992">
        <w:rPr>
          <w:noProof/>
        </w:rPr>
        <w:drawing>
          <wp:inline distT="0" distB="0" distL="0" distR="0" wp14:anchorId="6D283EF1" wp14:editId="3C03949E">
            <wp:extent cx="4467225" cy="4914900"/>
            <wp:effectExtent l="0" t="0" r="9525" b="0"/>
            <wp:docPr id="270237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lastRenderedPageBreak/>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r w:rsidRPr="00820BED">
        <w:rPr>
          <w:b/>
          <w:bCs/>
        </w:rPr>
        <w:t xml:space="preserve">Table 1. </w:t>
      </w:r>
      <w:r w:rsidRPr="00820BED">
        <w:t>Density</w:t>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75DF2782" w14:textId="77777777" w:rsidR="00797198" w:rsidRPr="00797198" w:rsidRDefault="00797198" w:rsidP="00797198"/>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797198" w:rsidRPr="00797198" w14:paraId="1A35EF99" w14:textId="77777777" w:rsidTr="0078335B">
        <w:tc>
          <w:tcPr>
            <w:tcW w:w="4492" w:type="dxa"/>
            <w:tcBorders>
              <w:top w:val="single" w:sz="4" w:space="0" w:color="auto"/>
              <w:bottom w:val="single" w:sz="4" w:space="0" w:color="auto"/>
            </w:tcBorders>
          </w:tcPr>
          <w:p w14:paraId="0CFBB006" w14:textId="77777777" w:rsidR="00797198" w:rsidRPr="00797198" w:rsidRDefault="00797198" w:rsidP="00797198">
            <w:pPr>
              <w:rPr>
                <w:sz w:val="24"/>
              </w:rPr>
            </w:pPr>
            <w:r w:rsidRPr="00797198">
              <w:rPr>
                <w:sz w:val="24"/>
              </w:rPr>
              <w:t>Size class</w:t>
            </w:r>
          </w:p>
        </w:tc>
        <w:tc>
          <w:tcPr>
            <w:tcW w:w="2312" w:type="dxa"/>
            <w:tcBorders>
              <w:top w:val="single" w:sz="4" w:space="0" w:color="auto"/>
              <w:bottom w:val="single" w:sz="4" w:space="0" w:color="auto"/>
            </w:tcBorders>
          </w:tcPr>
          <w:p w14:paraId="2E9C8B28" w14:textId="77777777" w:rsidR="00797198" w:rsidRPr="00797198" w:rsidRDefault="00797198" w:rsidP="00797198">
            <w:pPr>
              <w:rPr>
                <w:sz w:val="24"/>
              </w:rPr>
            </w:pPr>
            <w:r w:rsidRPr="00797198">
              <w:rPr>
                <w:sz w:val="24"/>
              </w:rPr>
              <w:t>Hydrology class</w:t>
            </w:r>
          </w:p>
        </w:tc>
        <w:tc>
          <w:tcPr>
            <w:tcW w:w="1701" w:type="dxa"/>
            <w:tcBorders>
              <w:top w:val="single" w:sz="4" w:space="0" w:color="auto"/>
              <w:bottom w:val="single" w:sz="4" w:space="0" w:color="auto"/>
            </w:tcBorders>
          </w:tcPr>
          <w:p w14:paraId="4693411E" w14:textId="77777777" w:rsidR="00797198" w:rsidRPr="00797198" w:rsidRDefault="00797198" w:rsidP="00797198">
            <w:pPr>
              <w:rPr>
                <w:sz w:val="24"/>
              </w:rPr>
            </w:pPr>
            <w:r w:rsidRPr="00797198">
              <w:rPr>
                <w:sz w:val="24"/>
              </w:rPr>
              <w:t xml:space="preserve">       Ash ha</w:t>
            </w:r>
            <w:r w:rsidRPr="00797198">
              <w:rPr>
                <w:sz w:val="24"/>
                <w:vertAlign w:val="superscript"/>
              </w:rPr>
              <w:t>-1</w:t>
            </w:r>
          </w:p>
        </w:tc>
      </w:tr>
      <w:tr w:rsidR="00797198" w:rsidRPr="00797198" w14:paraId="6ADBFCE3" w14:textId="77777777" w:rsidTr="0078335B">
        <w:tc>
          <w:tcPr>
            <w:tcW w:w="4492" w:type="dxa"/>
            <w:tcBorders>
              <w:top w:val="single" w:sz="4" w:space="0" w:color="auto"/>
              <w:bottom w:val="nil"/>
            </w:tcBorders>
          </w:tcPr>
          <w:p w14:paraId="22356FF0" w14:textId="77777777" w:rsidR="00797198" w:rsidRPr="00797198" w:rsidRDefault="00797198" w:rsidP="00797198">
            <w:pPr>
              <w:rPr>
                <w:sz w:val="24"/>
              </w:rPr>
            </w:pPr>
            <w:r w:rsidRPr="00797198">
              <w:rPr>
                <w:sz w:val="24"/>
              </w:rPr>
              <w:t>Short seedlings (&lt;25 cm tall)</w:t>
            </w:r>
          </w:p>
        </w:tc>
        <w:tc>
          <w:tcPr>
            <w:tcW w:w="2312" w:type="dxa"/>
            <w:tcBorders>
              <w:top w:val="single" w:sz="4" w:space="0" w:color="auto"/>
              <w:bottom w:val="nil"/>
            </w:tcBorders>
          </w:tcPr>
          <w:p w14:paraId="77141C3B" w14:textId="77777777" w:rsidR="00797198" w:rsidRPr="00797198" w:rsidRDefault="00797198" w:rsidP="00797198">
            <w:pPr>
              <w:rPr>
                <w:sz w:val="24"/>
              </w:rPr>
            </w:pPr>
            <w:r w:rsidRPr="00797198">
              <w:rPr>
                <w:sz w:val="24"/>
              </w:rPr>
              <w:t>Hydric</w:t>
            </w:r>
          </w:p>
        </w:tc>
        <w:tc>
          <w:tcPr>
            <w:tcW w:w="1701" w:type="dxa"/>
            <w:tcBorders>
              <w:top w:val="single" w:sz="4" w:space="0" w:color="auto"/>
              <w:bottom w:val="nil"/>
            </w:tcBorders>
          </w:tcPr>
          <w:p w14:paraId="598BFFAA" w14:textId="77777777" w:rsidR="00797198" w:rsidRPr="00797198" w:rsidRDefault="00797198" w:rsidP="00797198">
            <w:pPr>
              <w:rPr>
                <w:sz w:val="24"/>
              </w:rPr>
            </w:pPr>
            <w:r w:rsidRPr="00797198">
              <w:rPr>
                <w:sz w:val="24"/>
              </w:rPr>
              <w:t xml:space="preserve">   1,334 ± 952</w:t>
            </w:r>
          </w:p>
        </w:tc>
      </w:tr>
      <w:tr w:rsidR="00797198" w:rsidRPr="00797198" w14:paraId="5F13AF62" w14:textId="77777777" w:rsidTr="0078335B">
        <w:tc>
          <w:tcPr>
            <w:tcW w:w="4492" w:type="dxa"/>
            <w:tcBorders>
              <w:top w:val="nil"/>
              <w:bottom w:val="nil"/>
            </w:tcBorders>
          </w:tcPr>
          <w:p w14:paraId="14819265" w14:textId="77777777" w:rsidR="00797198" w:rsidRPr="00797198" w:rsidRDefault="00797198" w:rsidP="00797198">
            <w:pPr>
              <w:rPr>
                <w:sz w:val="24"/>
              </w:rPr>
            </w:pPr>
          </w:p>
        </w:tc>
        <w:tc>
          <w:tcPr>
            <w:tcW w:w="2312" w:type="dxa"/>
            <w:tcBorders>
              <w:top w:val="nil"/>
              <w:bottom w:val="nil"/>
            </w:tcBorders>
          </w:tcPr>
          <w:p w14:paraId="49D9DEF8" w14:textId="77777777" w:rsidR="00797198" w:rsidRPr="00797198" w:rsidRDefault="00797198" w:rsidP="00797198">
            <w:pPr>
              <w:rPr>
                <w:sz w:val="24"/>
              </w:rPr>
            </w:pPr>
            <w:r w:rsidRPr="00797198">
              <w:rPr>
                <w:sz w:val="24"/>
              </w:rPr>
              <w:t>Mesic</w:t>
            </w:r>
          </w:p>
        </w:tc>
        <w:tc>
          <w:tcPr>
            <w:tcW w:w="1701" w:type="dxa"/>
            <w:tcBorders>
              <w:top w:val="nil"/>
              <w:bottom w:val="nil"/>
            </w:tcBorders>
          </w:tcPr>
          <w:p w14:paraId="464BA55D" w14:textId="77777777" w:rsidR="00797198" w:rsidRPr="00797198" w:rsidRDefault="00797198" w:rsidP="00797198">
            <w:pPr>
              <w:rPr>
                <w:sz w:val="24"/>
              </w:rPr>
            </w:pPr>
            <w:r w:rsidRPr="00797198">
              <w:rPr>
                <w:sz w:val="24"/>
              </w:rPr>
              <w:t xml:space="preserve"> 15,420 ± 4,920</w:t>
            </w:r>
          </w:p>
        </w:tc>
      </w:tr>
      <w:tr w:rsidR="00797198" w:rsidRPr="00797198" w14:paraId="7147D9F9" w14:textId="77777777" w:rsidTr="0078335B">
        <w:tc>
          <w:tcPr>
            <w:tcW w:w="4492" w:type="dxa"/>
            <w:tcBorders>
              <w:top w:val="nil"/>
              <w:bottom w:val="nil"/>
            </w:tcBorders>
          </w:tcPr>
          <w:p w14:paraId="113C3133" w14:textId="77777777" w:rsidR="00797198" w:rsidRPr="00797198" w:rsidRDefault="00797198" w:rsidP="00797198">
            <w:pPr>
              <w:rPr>
                <w:sz w:val="24"/>
              </w:rPr>
            </w:pPr>
          </w:p>
        </w:tc>
        <w:tc>
          <w:tcPr>
            <w:tcW w:w="2312" w:type="dxa"/>
            <w:tcBorders>
              <w:top w:val="nil"/>
              <w:bottom w:val="nil"/>
            </w:tcBorders>
          </w:tcPr>
          <w:p w14:paraId="4D3828E6" w14:textId="77777777" w:rsidR="00797198" w:rsidRPr="00797198" w:rsidRDefault="00797198" w:rsidP="00797198">
            <w:pPr>
              <w:rPr>
                <w:sz w:val="24"/>
              </w:rPr>
            </w:pPr>
            <w:r w:rsidRPr="00797198">
              <w:rPr>
                <w:sz w:val="24"/>
              </w:rPr>
              <w:t>Xeric</w:t>
            </w:r>
          </w:p>
        </w:tc>
        <w:tc>
          <w:tcPr>
            <w:tcW w:w="1701" w:type="dxa"/>
            <w:tcBorders>
              <w:top w:val="nil"/>
              <w:bottom w:val="nil"/>
            </w:tcBorders>
          </w:tcPr>
          <w:p w14:paraId="7E85E24F" w14:textId="77777777" w:rsidR="00797198" w:rsidRPr="00797198" w:rsidRDefault="00797198" w:rsidP="00797198">
            <w:pPr>
              <w:rPr>
                <w:sz w:val="24"/>
              </w:rPr>
            </w:pPr>
            <w:r w:rsidRPr="00797198">
              <w:rPr>
                <w:sz w:val="24"/>
              </w:rPr>
              <w:t xml:space="preserve">   9,895 ± 2,458</w:t>
            </w:r>
          </w:p>
        </w:tc>
      </w:tr>
      <w:tr w:rsidR="00797198" w:rsidRPr="00797198" w14:paraId="4BB11757" w14:textId="77777777" w:rsidTr="0078335B">
        <w:tc>
          <w:tcPr>
            <w:tcW w:w="4492" w:type="dxa"/>
            <w:tcBorders>
              <w:top w:val="nil"/>
              <w:bottom w:val="nil"/>
            </w:tcBorders>
          </w:tcPr>
          <w:p w14:paraId="6C82073C" w14:textId="77777777" w:rsidR="00797198" w:rsidRPr="00797198" w:rsidRDefault="00797198" w:rsidP="00797198">
            <w:pPr>
              <w:rPr>
                <w:sz w:val="24"/>
              </w:rPr>
            </w:pPr>
          </w:p>
        </w:tc>
        <w:tc>
          <w:tcPr>
            <w:tcW w:w="2312" w:type="dxa"/>
            <w:tcBorders>
              <w:top w:val="nil"/>
              <w:bottom w:val="nil"/>
            </w:tcBorders>
          </w:tcPr>
          <w:p w14:paraId="535C8AA6" w14:textId="77777777" w:rsidR="00797198" w:rsidRPr="00797198" w:rsidRDefault="00797198" w:rsidP="00797198">
            <w:pPr>
              <w:rPr>
                <w:sz w:val="24"/>
              </w:rPr>
            </w:pPr>
            <w:r w:rsidRPr="00797198">
              <w:rPr>
                <w:sz w:val="24"/>
              </w:rPr>
              <w:t>Combined</w:t>
            </w:r>
          </w:p>
        </w:tc>
        <w:tc>
          <w:tcPr>
            <w:tcW w:w="1701" w:type="dxa"/>
            <w:tcBorders>
              <w:top w:val="nil"/>
              <w:bottom w:val="nil"/>
            </w:tcBorders>
          </w:tcPr>
          <w:p w14:paraId="203FD3E7" w14:textId="77777777" w:rsidR="00797198" w:rsidRPr="00797198" w:rsidRDefault="00797198" w:rsidP="00797198">
            <w:pPr>
              <w:jc w:val="center"/>
              <w:rPr>
                <w:sz w:val="24"/>
              </w:rPr>
            </w:pPr>
            <w:r w:rsidRPr="00797198">
              <w:rPr>
                <w:sz w:val="24"/>
              </w:rPr>
              <w:t>8,776 ± 1,824</w:t>
            </w:r>
          </w:p>
        </w:tc>
      </w:tr>
      <w:tr w:rsidR="00797198" w:rsidRPr="00797198" w14:paraId="085B2F8E" w14:textId="77777777" w:rsidTr="0078335B">
        <w:tc>
          <w:tcPr>
            <w:tcW w:w="4492" w:type="dxa"/>
            <w:tcBorders>
              <w:top w:val="nil"/>
              <w:bottom w:val="nil"/>
            </w:tcBorders>
          </w:tcPr>
          <w:p w14:paraId="63D936F3" w14:textId="77777777" w:rsidR="00797198" w:rsidRPr="00797198" w:rsidRDefault="00797198" w:rsidP="00797198">
            <w:pPr>
              <w:rPr>
                <w:sz w:val="24"/>
              </w:rPr>
            </w:pPr>
          </w:p>
        </w:tc>
        <w:tc>
          <w:tcPr>
            <w:tcW w:w="2312" w:type="dxa"/>
            <w:tcBorders>
              <w:top w:val="nil"/>
              <w:bottom w:val="nil"/>
            </w:tcBorders>
          </w:tcPr>
          <w:p w14:paraId="1F1DFA05" w14:textId="77777777" w:rsidR="00797198" w:rsidRPr="00797198" w:rsidRDefault="00797198" w:rsidP="00797198">
            <w:pPr>
              <w:rPr>
                <w:sz w:val="24"/>
              </w:rPr>
            </w:pPr>
          </w:p>
        </w:tc>
        <w:tc>
          <w:tcPr>
            <w:tcW w:w="1701" w:type="dxa"/>
            <w:tcBorders>
              <w:top w:val="nil"/>
              <w:bottom w:val="nil"/>
            </w:tcBorders>
          </w:tcPr>
          <w:p w14:paraId="5C0D6150" w14:textId="77777777" w:rsidR="00797198" w:rsidRPr="00797198" w:rsidRDefault="00797198" w:rsidP="00797198">
            <w:pPr>
              <w:rPr>
                <w:sz w:val="24"/>
              </w:rPr>
            </w:pPr>
          </w:p>
        </w:tc>
      </w:tr>
      <w:tr w:rsidR="00797198" w:rsidRPr="00797198" w14:paraId="3DE7EE86" w14:textId="77777777" w:rsidTr="0078335B">
        <w:tc>
          <w:tcPr>
            <w:tcW w:w="4492" w:type="dxa"/>
            <w:tcBorders>
              <w:top w:val="nil"/>
            </w:tcBorders>
          </w:tcPr>
          <w:p w14:paraId="2D3C06DF" w14:textId="77777777" w:rsidR="00797198" w:rsidRPr="00797198" w:rsidRDefault="00797198" w:rsidP="00797198">
            <w:pPr>
              <w:rPr>
                <w:sz w:val="24"/>
              </w:rPr>
            </w:pPr>
            <w:r w:rsidRPr="00797198">
              <w:rPr>
                <w:sz w:val="24"/>
              </w:rPr>
              <w:t>Tall seedlings (25-137 cm tall)</w:t>
            </w:r>
          </w:p>
        </w:tc>
        <w:tc>
          <w:tcPr>
            <w:tcW w:w="2312" w:type="dxa"/>
            <w:tcBorders>
              <w:top w:val="nil"/>
            </w:tcBorders>
          </w:tcPr>
          <w:p w14:paraId="72E059E6" w14:textId="77777777" w:rsidR="00797198" w:rsidRPr="00797198" w:rsidRDefault="00797198" w:rsidP="00797198">
            <w:pPr>
              <w:rPr>
                <w:sz w:val="24"/>
              </w:rPr>
            </w:pPr>
            <w:r w:rsidRPr="00797198">
              <w:rPr>
                <w:sz w:val="24"/>
              </w:rPr>
              <w:t>Hydric</w:t>
            </w:r>
          </w:p>
        </w:tc>
        <w:tc>
          <w:tcPr>
            <w:tcW w:w="1701" w:type="dxa"/>
            <w:tcBorders>
              <w:top w:val="nil"/>
            </w:tcBorders>
          </w:tcPr>
          <w:p w14:paraId="23E5B1EF" w14:textId="77777777" w:rsidR="00797198" w:rsidRPr="00797198" w:rsidRDefault="00797198" w:rsidP="00797198">
            <w:pPr>
              <w:rPr>
                <w:sz w:val="24"/>
              </w:rPr>
            </w:pPr>
            <w:r w:rsidRPr="00797198">
              <w:rPr>
                <w:sz w:val="24"/>
              </w:rPr>
              <w:t xml:space="preserve">   2,381 ± 994</w:t>
            </w:r>
          </w:p>
        </w:tc>
      </w:tr>
      <w:tr w:rsidR="00797198" w:rsidRPr="00797198" w14:paraId="10F44379" w14:textId="77777777" w:rsidTr="0078335B">
        <w:tc>
          <w:tcPr>
            <w:tcW w:w="4492" w:type="dxa"/>
            <w:tcBorders>
              <w:top w:val="nil"/>
            </w:tcBorders>
          </w:tcPr>
          <w:p w14:paraId="05B65636" w14:textId="77777777" w:rsidR="00797198" w:rsidRPr="00797198" w:rsidRDefault="00797198" w:rsidP="00797198">
            <w:pPr>
              <w:rPr>
                <w:sz w:val="24"/>
              </w:rPr>
            </w:pPr>
          </w:p>
        </w:tc>
        <w:tc>
          <w:tcPr>
            <w:tcW w:w="2312" w:type="dxa"/>
            <w:tcBorders>
              <w:top w:val="nil"/>
            </w:tcBorders>
          </w:tcPr>
          <w:p w14:paraId="3F160CB1" w14:textId="77777777" w:rsidR="00797198" w:rsidRPr="00797198" w:rsidRDefault="00797198" w:rsidP="00797198">
            <w:pPr>
              <w:rPr>
                <w:sz w:val="24"/>
              </w:rPr>
            </w:pPr>
            <w:r w:rsidRPr="00797198">
              <w:rPr>
                <w:sz w:val="24"/>
              </w:rPr>
              <w:t>Mesic</w:t>
            </w:r>
          </w:p>
        </w:tc>
        <w:tc>
          <w:tcPr>
            <w:tcW w:w="1701" w:type="dxa"/>
            <w:tcBorders>
              <w:top w:val="nil"/>
            </w:tcBorders>
          </w:tcPr>
          <w:p w14:paraId="4BF1A92F" w14:textId="77777777" w:rsidR="00797198" w:rsidRPr="00797198" w:rsidRDefault="00797198" w:rsidP="00797198">
            <w:pPr>
              <w:rPr>
                <w:sz w:val="24"/>
              </w:rPr>
            </w:pPr>
            <w:r w:rsidRPr="00797198">
              <w:rPr>
                <w:sz w:val="24"/>
              </w:rPr>
              <w:t xml:space="preserve"> 13,085 ± 2,563</w:t>
            </w:r>
          </w:p>
        </w:tc>
      </w:tr>
      <w:tr w:rsidR="00797198" w:rsidRPr="00797198" w14:paraId="29B97301" w14:textId="77777777" w:rsidTr="0078335B">
        <w:tc>
          <w:tcPr>
            <w:tcW w:w="4492" w:type="dxa"/>
            <w:tcBorders>
              <w:top w:val="nil"/>
            </w:tcBorders>
          </w:tcPr>
          <w:p w14:paraId="05CD32CE" w14:textId="77777777" w:rsidR="00797198" w:rsidRPr="00797198" w:rsidRDefault="00797198" w:rsidP="00797198">
            <w:pPr>
              <w:rPr>
                <w:sz w:val="24"/>
              </w:rPr>
            </w:pPr>
          </w:p>
        </w:tc>
        <w:tc>
          <w:tcPr>
            <w:tcW w:w="2312" w:type="dxa"/>
            <w:tcBorders>
              <w:top w:val="nil"/>
            </w:tcBorders>
          </w:tcPr>
          <w:p w14:paraId="2C22C501" w14:textId="77777777" w:rsidR="00797198" w:rsidRPr="00797198" w:rsidRDefault="00797198" w:rsidP="00797198">
            <w:pPr>
              <w:rPr>
                <w:sz w:val="24"/>
              </w:rPr>
            </w:pPr>
            <w:r w:rsidRPr="00797198">
              <w:rPr>
                <w:sz w:val="24"/>
              </w:rPr>
              <w:t>Xeric</w:t>
            </w:r>
          </w:p>
        </w:tc>
        <w:tc>
          <w:tcPr>
            <w:tcW w:w="1701" w:type="dxa"/>
            <w:tcBorders>
              <w:top w:val="nil"/>
            </w:tcBorders>
          </w:tcPr>
          <w:p w14:paraId="4CEC8BBB" w14:textId="77777777" w:rsidR="00797198" w:rsidRPr="00797198" w:rsidRDefault="00797198" w:rsidP="00797198">
            <w:pPr>
              <w:rPr>
                <w:sz w:val="24"/>
              </w:rPr>
            </w:pPr>
            <w:r w:rsidRPr="00797198">
              <w:rPr>
                <w:sz w:val="24"/>
              </w:rPr>
              <w:t xml:space="preserve">   8,351 ± 1,625</w:t>
            </w:r>
          </w:p>
        </w:tc>
      </w:tr>
      <w:tr w:rsidR="00797198" w:rsidRPr="00797198" w14:paraId="0F2F7DFA" w14:textId="77777777" w:rsidTr="0078335B">
        <w:tc>
          <w:tcPr>
            <w:tcW w:w="4492" w:type="dxa"/>
            <w:tcBorders>
              <w:top w:val="nil"/>
            </w:tcBorders>
          </w:tcPr>
          <w:p w14:paraId="4A7DC0AF" w14:textId="77777777" w:rsidR="00797198" w:rsidRPr="00797198" w:rsidRDefault="00797198" w:rsidP="00797198">
            <w:pPr>
              <w:rPr>
                <w:sz w:val="24"/>
              </w:rPr>
            </w:pPr>
          </w:p>
        </w:tc>
        <w:tc>
          <w:tcPr>
            <w:tcW w:w="2312" w:type="dxa"/>
            <w:tcBorders>
              <w:top w:val="nil"/>
            </w:tcBorders>
          </w:tcPr>
          <w:p w14:paraId="5555D2D0" w14:textId="77777777" w:rsidR="00797198" w:rsidRPr="00797198" w:rsidRDefault="00797198" w:rsidP="00797198">
            <w:pPr>
              <w:rPr>
                <w:sz w:val="24"/>
              </w:rPr>
            </w:pPr>
            <w:r w:rsidRPr="00797198">
              <w:rPr>
                <w:sz w:val="24"/>
              </w:rPr>
              <w:t>Combined</w:t>
            </w:r>
          </w:p>
        </w:tc>
        <w:tc>
          <w:tcPr>
            <w:tcW w:w="1701" w:type="dxa"/>
            <w:tcBorders>
              <w:top w:val="nil"/>
            </w:tcBorders>
          </w:tcPr>
          <w:p w14:paraId="58855C37" w14:textId="77777777" w:rsidR="00797198" w:rsidRPr="00797198" w:rsidRDefault="00797198" w:rsidP="00797198">
            <w:pPr>
              <w:jc w:val="center"/>
              <w:rPr>
                <w:sz w:val="24"/>
              </w:rPr>
            </w:pPr>
            <w:r w:rsidRPr="00797198">
              <w:rPr>
                <w:sz w:val="24"/>
              </w:rPr>
              <w:t>7,761 ± 1,189</w:t>
            </w:r>
          </w:p>
        </w:tc>
      </w:tr>
      <w:tr w:rsidR="00797198" w:rsidRPr="00797198" w14:paraId="3266CC5D" w14:textId="77777777" w:rsidTr="0078335B">
        <w:tc>
          <w:tcPr>
            <w:tcW w:w="4492" w:type="dxa"/>
            <w:tcBorders>
              <w:top w:val="nil"/>
            </w:tcBorders>
          </w:tcPr>
          <w:p w14:paraId="2C00AB0D" w14:textId="77777777" w:rsidR="00797198" w:rsidRPr="00797198" w:rsidRDefault="00797198" w:rsidP="00797198">
            <w:pPr>
              <w:rPr>
                <w:sz w:val="24"/>
              </w:rPr>
            </w:pPr>
          </w:p>
        </w:tc>
        <w:tc>
          <w:tcPr>
            <w:tcW w:w="2312" w:type="dxa"/>
            <w:tcBorders>
              <w:top w:val="nil"/>
            </w:tcBorders>
          </w:tcPr>
          <w:p w14:paraId="30AED349" w14:textId="77777777" w:rsidR="00797198" w:rsidRPr="00797198" w:rsidRDefault="00797198" w:rsidP="00797198">
            <w:pPr>
              <w:rPr>
                <w:sz w:val="24"/>
              </w:rPr>
            </w:pPr>
          </w:p>
        </w:tc>
        <w:tc>
          <w:tcPr>
            <w:tcW w:w="1701" w:type="dxa"/>
            <w:tcBorders>
              <w:top w:val="nil"/>
            </w:tcBorders>
          </w:tcPr>
          <w:p w14:paraId="3DEC6EE3" w14:textId="77777777" w:rsidR="00797198" w:rsidRPr="00797198" w:rsidRDefault="00797198" w:rsidP="00797198">
            <w:pPr>
              <w:rPr>
                <w:sz w:val="24"/>
              </w:rPr>
            </w:pPr>
          </w:p>
        </w:tc>
      </w:tr>
      <w:tr w:rsidR="00797198" w:rsidRPr="00797198" w14:paraId="67D9D743" w14:textId="77777777" w:rsidTr="0078335B">
        <w:tc>
          <w:tcPr>
            <w:tcW w:w="4492" w:type="dxa"/>
          </w:tcPr>
          <w:p w14:paraId="2CBAD3B8" w14:textId="77777777" w:rsidR="00797198" w:rsidRPr="00797198" w:rsidRDefault="00797198" w:rsidP="00797198">
            <w:pPr>
              <w:rPr>
                <w:sz w:val="24"/>
              </w:rPr>
            </w:pPr>
            <w:r w:rsidRPr="00797198">
              <w:rPr>
                <w:sz w:val="24"/>
              </w:rPr>
              <w:t>Saplings (&gt;137 cm tall and &lt;2.5 cm DBH)</w:t>
            </w:r>
          </w:p>
        </w:tc>
        <w:tc>
          <w:tcPr>
            <w:tcW w:w="2312" w:type="dxa"/>
          </w:tcPr>
          <w:p w14:paraId="1658FBB5" w14:textId="77777777" w:rsidR="00797198" w:rsidRPr="00797198" w:rsidRDefault="00797198" w:rsidP="00797198">
            <w:pPr>
              <w:rPr>
                <w:sz w:val="24"/>
              </w:rPr>
            </w:pPr>
            <w:r w:rsidRPr="00797198">
              <w:rPr>
                <w:sz w:val="24"/>
              </w:rPr>
              <w:t>Hydric</w:t>
            </w:r>
          </w:p>
        </w:tc>
        <w:tc>
          <w:tcPr>
            <w:tcW w:w="1701" w:type="dxa"/>
          </w:tcPr>
          <w:p w14:paraId="6EBD1BA1" w14:textId="77777777" w:rsidR="00797198" w:rsidRPr="00797198" w:rsidRDefault="00797198" w:rsidP="00797198">
            <w:pPr>
              <w:rPr>
                <w:sz w:val="24"/>
              </w:rPr>
            </w:pPr>
            <w:r w:rsidRPr="00797198">
              <w:rPr>
                <w:sz w:val="24"/>
              </w:rPr>
              <w:t xml:space="preserve">      360 ± 79</w:t>
            </w:r>
          </w:p>
        </w:tc>
      </w:tr>
      <w:tr w:rsidR="00797198" w:rsidRPr="00797198" w14:paraId="11CB431D" w14:textId="77777777" w:rsidTr="0078335B">
        <w:tc>
          <w:tcPr>
            <w:tcW w:w="4492" w:type="dxa"/>
          </w:tcPr>
          <w:p w14:paraId="2B241536" w14:textId="77777777" w:rsidR="00797198" w:rsidRPr="00797198" w:rsidRDefault="00797198" w:rsidP="00797198">
            <w:pPr>
              <w:rPr>
                <w:sz w:val="24"/>
              </w:rPr>
            </w:pPr>
          </w:p>
        </w:tc>
        <w:tc>
          <w:tcPr>
            <w:tcW w:w="2312" w:type="dxa"/>
          </w:tcPr>
          <w:p w14:paraId="224E735D" w14:textId="77777777" w:rsidR="00797198" w:rsidRPr="00797198" w:rsidRDefault="00797198" w:rsidP="00797198">
            <w:pPr>
              <w:rPr>
                <w:sz w:val="24"/>
              </w:rPr>
            </w:pPr>
            <w:r w:rsidRPr="00797198">
              <w:rPr>
                <w:sz w:val="24"/>
              </w:rPr>
              <w:t>Mesic</w:t>
            </w:r>
          </w:p>
        </w:tc>
        <w:tc>
          <w:tcPr>
            <w:tcW w:w="1701" w:type="dxa"/>
          </w:tcPr>
          <w:p w14:paraId="36AC79D9" w14:textId="77777777" w:rsidR="00797198" w:rsidRPr="00797198" w:rsidRDefault="00797198" w:rsidP="00797198">
            <w:pPr>
              <w:rPr>
                <w:sz w:val="24"/>
              </w:rPr>
            </w:pPr>
            <w:r w:rsidRPr="00797198">
              <w:rPr>
                <w:sz w:val="24"/>
              </w:rPr>
              <w:t xml:space="preserve">      472 ± 205</w:t>
            </w:r>
          </w:p>
        </w:tc>
      </w:tr>
      <w:tr w:rsidR="00797198" w:rsidRPr="00797198" w14:paraId="28A3E593" w14:textId="77777777" w:rsidTr="0078335B">
        <w:tc>
          <w:tcPr>
            <w:tcW w:w="4492" w:type="dxa"/>
          </w:tcPr>
          <w:p w14:paraId="3DDA7BBD" w14:textId="77777777" w:rsidR="00797198" w:rsidRPr="00797198" w:rsidRDefault="00797198" w:rsidP="00797198">
            <w:pPr>
              <w:rPr>
                <w:sz w:val="24"/>
              </w:rPr>
            </w:pPr>
          </w:p>
        </w:tc>
        <w:tc>
          <w:tcPr>
            <w:tcW w:w="2312" w:type="dxa"/>
          </w:tcPr>
          <w:p w14:paraId="01C9D117" w14:textId="77777777" w:rsidR="00797198" w:rsidRPr="00797198" w:rsidRDefault="00797198" w:rsidP="00797198">
            <w:pPr>
              <w:rPr>
                <w:sz w:val="24"/>
              </w:rPr>
            </w:pPr>
            <w:r w:rsidRPr="00797198">
              <w:rPr>
                <w:sz w:val="24"/>
              </w:rPr>
              <w:t>Xeric</w:t>
            </w:r>
          </w:p>
        </w:tc>
        <w:tc>
          <w:tcPr>
            <w:tcW w:w="1701" w:type="dxa"/>
          </w:tcPr>
          <w:p w14:paraId="36670126" w14:textId="77777777" w:rsidR="00797198" w:rsidRPr="00797198" w:rsidRDefault="00797198" w:rsidP="00797198">
            <w:pPr>
              <w:rPr>
                <w:sz w:val="24"/>
              </w:rPr>
            </w:pPr>
            <w:r w:rsidRPr="00797198">
              <w:rPr>
                <w:sz w:val="24"/>
              </w:rPr>
              <w:t xml:space="preserve">      517 ± 286</w:t>
            </w:r>
          </w:p>
        </w:tc>
      </w:tr>
      <w:tr w:rsidR="00797198" w:rsidRPr="00797198" w14:paraId="04A15087" w14:textId="77777777" w:rsidTr="0078335B">
        <w:tc>
          <w:tcPr>
            <w:tcW w:w="4492" w:type="dxa"/>
          </w:tcPr>
          <w:p w14:paraId="32AB0FEB" w14:textId="77777777" w:rsidR="00797198" w:rsidRPr="00797198" w:rsidRDefault="00797198" w:rsidP="00797198">
            <w:pPr>
              <w:rPr>
                <w:sz w:val="24"/>
              </w:rPr>
            </w:pPr>
          </w:p>
        </w:tc>
        <w:tc>
          <w:tcPr>
            <w:tcW w:w="2312" w:type="dxa"/>
          </w:tcPr>
          <w:p w14:paraId="678E8A34" w14:textId="77777777" w:rsidR="00797198" w:rsidRPr="00797198" w:rsidRDefault="00797198" w:rsidP="00797198">
            <w:pPr>
              <w:rPr>
                <w:sz w:val="24"/>
              </w:rPr>
            </w:pPr>
            <w:r w:rsidRPr="00797198">
              <w:rPr>
                <w:sz w:val="24"/>
              </w:rPr>
              <w:t>Combined</w:t>
            </w:r>
          </w:p>
        </w:tc>
        <w:tc>
          <w:tcPr>
            <w:tcW w:w="1701" w:type="dxa"/>
          </w:tcPr>
          <w:p w14:paraId="6258D2F1" w14:textId="77777777" w:rsidR="00797198" w:rsidRPr="00797198" w:rsidRDefault="00797198" w:rsidP="00797198">
            <w:pPr>
              <w:jc w:val="center"/>
              <w:rPr>
                <w:sz w:val="24"/>
              </w:rPr>
            </w:pPr>
            <w:r w:rsidRPr="00797198">
              <w:rPr>
                <w:sz w:val="24"/>
              </w:rPr>
              <w:t>465 ± 152</w:t>
            </w:r>
          </w:p>
        </w:tc>
      </w:tr>
      <w:tr w:rsidR="00797198" w:rsidRPr="00797198" w14:paraId="42B3DDE0" w14:textId="77777777" w:rsidTr="0078335B">
        <w:tc>
          <w:tcPr>
            <w:tcW w:w="4492" w:type="dxa"/>
          </w:tcPr>
          <w:p w14:paraId="3B9B10E0" w14:textId="77777777" w:rsidR="00797198" w:rsidRPr="00797198" w:rsidRDefault="00797198" w:rsidP="00797198">
            <w:pPr>
              <w:rPr>
                <w:sz w:val="24"/>
              </w:rPr>
            </w:pPr>
          </w:p>
        </w:tc>
        <w:tc>
          <w:tcPr>
            <w:tcW w:w="2312" w:type="dxa"/>
          </w:tcPr>
          <w:p w14:paraId="46E3464E" w14:textId="77777777" w:rsidR="00797198" w:rsidRPr="00797198" w:rsidRDefault="00797198" w:rsidP="00797198">
            <w:pPr>
              <w:rPr>
                <w:sz w:val="24"/>
              </w:rPr>
            </w:pPr>
          </w:p>
        </w:tc>
        <w:tc>
          <w:tcPr>
            <w:tcW w:w="1701" w:type="dxa"/>
          </w:tcPr>
          <w:p w14:paraId="180CEB84" w14:textId="77777777" w:rsidR="00797198" w:rsidRPr="00797198" w:rsidRDefault="00797198" w:rsidP="00797198">
            <w:pPr>
              <w:rPr>
                <w:sz w:val="24"/>
              </w:rPr>
            </w:pPr>
          </w:p>
        </w:tc>
      </w:tr>
      <w:tr w:rsidR="00797198" w:rsidRPr="00797198" w14:paraId="77B297A0" w14:textId="77777777" w:rsidTr="0078335B">
        <w:tc>
          <w:tcPr>
            <w:tcW w:w="4492" w:type="dxa"/>
          </w:tcPr>
          <w:p w14:paraId="0953B9B0" w14:textId="77777777" w:rsidR="00797198" w:rsidRPr="00797198" w:rsidRDefault="00797198" w:rsidP="00797198">
            <w:pPr>
              <w:rPr>
                <w:sz w:val="24"/>
              </w:rPr>
            </w:pPr>
            <w:r w:rsidRPr="00797198">
              <w:rPr>
                <w:sz w:val="24"/>
              </w:rPr>
              <w:t>Understory trees (2.5 – 10 cm DBH)</w:t>
            </w:r>
          </w:p>
        </w:tc>
        <w:tc>
          <w:tcPr>
            <w:tcW w:w="2312" w:type="dxa"/>
          </w:tcPr>
          <w:p w14:paraId="6C074A36" w14:textId="77777777" w:rsidR="00797198" w:rsidRPr="00797198" w:rsidRDefault="00797198" w:rsidP="00797198">
            <w:pPr>
              <w:rPr>
                <w:sz w:val="24"/>
              </w:rPr>
            </w:pPr>
            <w:r w:rsidRPr="00797198">
              <w:rPr>
                <w:sz w:val="24"/>
              </w:rPr>
              <w:t>Hydric</w:t>
            </w:r>
          </w:p>
        </w:tc>
        <w:tc>
          <w:tcPr>
            <w:tcW w:w="1701" w:type="dxa"/>
          </w:tcPr>
          <w:p w14:paraId="6EB6D913" w14:textId="77777777" w:rsidR="00797198" w:rsidRPr="00797198" w:rsidRDefault="00797198" w:rsidP="00797198">
            <w:pPr>
              <w:rPr>
                <w:sz w:val="24"/>
              </w:rPr>
            </w:pPr>
            <w:r w:rsidRPr="00797198">
              <w:rPr>
                <w:sz w:val="24"/>
              </w:rPr>
              <w:t xml:space="preserve">      401 ± 145</w:t>
            </w:r>
          </w:p>
        </w:tc>
      </w:tr>
      <w:tr w:rsidR="00797198" w:rsidRPr="00797198" w14:paraId="4337A749" w14:textId="77777777" w:rsidTr="0078335B">
        <w:tc>
          <w:tcPr>
            <w:tcW w:w="4492" w:type="dxa"/>
          </w:tcPr>
          <w:p w14:paraId="196FBA5B" w14:textId="77777777" w:rsidR="00797198" w:rsidRPr="00797198" w:rsidRDefault="00797198" w:rsidP="00797198">
            <w:pPr>
              <w:rPr>
                <w:sz w:val="24"/>
              </w:rPr>
            </w:pPr>
          </w:p>
        </w:tc>
        <w:tc>
          <w:tcPr>
            <w:tcW w:w="2312" w:type="dxa"/>
          </w:tcPr>
          <w:p w14:paraId="6E4CF7D1" w14:textId="77777777" w:rsidR="00797198" w:rsidRPr="00797198" w:rsidRDefault="00797198" w:rsidP="00797198">
            <w:pPr>
              <w:rPr>
                <w:sz w:val="24"/>
              </w:rPr>
            </w:pPr>
            <w:r w:rsidRPr="00797198">
              <w:rPr>
                <w:sz w:val="24"/>
              </w:rPr>
              <w:t>Mesic</w:t>
            </w:r>
          </w:p>
        </w:tc>
        <w:tc>
          <w:tcPr>
            <w:tcW w:w="1701" w:type="dxa"/>
          </w:tcPr>
          <w:p w14:paraId="19CC0710" w14:textId="77777777" w:rsidR="00797198" w:rsidRPr="00797198" w:rsidRDefault="00797198" w:rsidP="00797198">
            <w:pPr>
              <w:rPr>
                <w:sz w:val="24"/>
              </w:rPr>
            </w:pPr>
            <w:r w:rsidRPr="00797198">
              <w:rPr>
                <w:sz w:val="24"/>
              </w:rPr>
              <w:t xml:space="preserve">        37 ± 31</w:t>
            </w:r>
          </w:p>
        </w:tc>
      </w:tr>
      <w:tr w:rsidR="00797198" w:rsidRPr="00797198" w14:paraId="0B3CDBE0" w14:textId="77777777" w:rsidTr="0078335B">
        <w:tc>
          <w:tcPr>
            <w:tcW w:w="4492" w:type="dxa"/>
          </w:tcPr>
          <w:p w14:paraId="49197762" w14:textId="77777777" w:rsidR="00797198" w:rsidRPr="00797198" w:rsidRDefault="00797198" w:rsidP="00797198">
            <w:pPr>
              <w:rPr>
                <w:sz w:val="24"/>
              </w:rPr>
            </w:pPr>
          </w:p>
        </w:tc>
        <w:tc>
          <w:tcPr>
            <w:tcW w:w="2312" w:type="dxa"/>
          </w:tcPr>
          <w:p w14:paraId="7105B899" w14:textId="77777777" w:rsidR="00797198" w:rsidRPr="00797198" w:rsidRDefault="00797198" w:rsidP="00797198">
            <w:pPr>
              <w:rPr>
                <w:sz w:val="24"/>
              </w:rPr>
            </w:pPr>
            <w:r w:rsidRPr="00797198">
              <w:rPr>
                <w:sz w:val="24"/>
              </w:rPr>
              <w:t>Xeric</w:t>
            </w:r>
          </w:p>
        </w:tc>
        <w:tc>
          <w:tcPr>
            <w:tcW w:w="1701" w:type="dxa"/>
          </w:tcPr>
          <w:p w14:paraId="0387C929" w14:textId="77777777" w:rsidR="00797198" w:rsidRPr="00797198" w:rsidRDefault="00797198" w:rsidP="00797198">
            <w:pPr>
              <w:rPr>
                <w:sz w:val="24"/>
              </w:rPr>
            </w:pPr>
            <w:r w:rsidRPr="00797198">
              <w:rPr>
                <w:sz w:val="24"/>
              </w:rPr>
              <w:t xml:space="preserve">        14 ± 7</w:t>
            </w:r>
          </w:p>
        </w:tc>
      </w:tr>
      <w:tr w:rsidR="00797198" w:rsidRPr="00797198" w14:paraId="08E56EE1" w14:textId="77777777" w:rsidTr="0078335B">
        <w:tc>
          <w:tcPr>
            <w:tcW w:w="4492" w:type="dxa"/>
          </w:tcPr>
          <w:p w14:paraId="38CBD9C5" w14:textId="77777777" w:rsidR="00797198" w:rsidRPr="00797198" w:rsidRDefault="00797198" w:rsidP="00797198">
            <w:pPr>
              <w:rPr>
                <w:sz w:val="24"/>
              </w:rPr>
            </w:pPr>
          </w:p>
        </w:tc>
        <w:tc>
          <w:tcPr>
            <w:tcW w:w="2312" w:type="dxa"/>
          </w:tcPr>
          <w:p w14:paraId="7F6E39A6" w14:textId="77777777" w:rsidR="00797198" w:rsidRPr="00797198" w:rsidRDefault="00797198" w:rsidP="00797198">
            <w:pPr>
              <w:rPr>
                <w:sz w:val="24"/>
              </w:rPr>
            </w:pPr>
            <w:r w:rsidRPr="00797198">
              <w:rPr>
                <w:sz w:val="24"/>
              </w:rPr>
              <w:t>Combined</w:t>
            </w:r>
          </w:p>
        </w:tc>
        <w:tc>
          <w:tcPr>
            <w:tcW w:w="1701" w:type="dxa"/>
          </w:tcPr>
          <w:p w14:paraId="42A68267" w14:textId="77777777" w:rsidR="00797198" w:rsidRPr="00797198" w:rsidRDefault="00797198" w:rsidP="00797198">
            <w:pPr>
              <w:jc w:val="center"/>
              <w:rPr>
                <w:sz w:val="24"/>
              </w:rPr>
            </w:pPr>
            <w:r w:rsidRPr="00797198">
              <w:rPr>
                <w:sz w:val="24"/>
              </w:rPr>
              <w:t>124 ± 48</w:t>
            </w:r>
          </w:p>
        </w:tc>
      </w:tr>
      <w:tr w:rsidR="00797198" w:rsidRPr="00797198" w14:paraId="69DF3136" w14:textId="77777777" w:rsidTr="0078335B">
        <w:tc>
          <w:tcPr>
            <w:tcW w:w="4492" w:type="dxa"/>
          </w:tcPr>
          <w:p w14:paraId="64DB6FD3" w14:textId="77777777" w:rsidR="00797198" w:rsidRPr="00797198" w:rsidRDefault="00797198" w:rsidP="00797198">
            <w:pPr>
              <w:rPr>
                <w:sz w:val="24"/>
              </w:rPr>
            </w:pPr>
          </w:p>
        </w:tc>
        <w:tc>
          <w:tcPr>
            <w:tcW w:w="2312" w:type="dxa"/>
          </w:tcPr>
          <w:p w14:paraId="515DD36F" w14:textId="77777777" w:rsidR="00797198" w:rsidRPr="00797198" w:rsidRDefault="00797198" w:rsidP="00797198">
            <w:pPr>
              <w:rPr>
                <w:sz w:val="24"/>
              </w:rPr>
            </w:pPr>
          </w:p>
        </w:tc>
        <w:tc>
          <w:tcPr>
            <w:tcW w:w="1701" w:type="dxa"/>
          </w:tcPr>
          <w:p w14:paraId="178524BD" w14:textId="77777777" w:rsidR="00797198" w:rsidRPr="00797198" w:rsidRDefault="00797198" w:rsidP="00797198">
            <w:pPr>
              <w:rPr>
                <w:sz w:val="24"/>
              </w:rPr>
            </w:pPr>
          </w:p>
        </w:tc>
      </w:tr>
      <w:tr w:rsidR="00797198" w:rsidRPr="00797198" w14:paraId="6A5FD7EC" w14:textId="77777777" w:rsidTr="0078335B">
        <w:tc>
          <w:tcPr>
            <w:tcW w:w="4492" w:type="dxa"/>
          </w:tcPr>
          <w:p w14:paraId="326FDA8E" w14:textId="77777777" w:rsidR="00797198" w:rsidRPr="00797198" w:rsidRDefault="00797198" w:rsidP="00797198">
            <w:pPr>
              <w:rPr>
                <w:sz w:val="24"/>
              </w:rPr>
            </w:pPr>
            <w:r w:rsidRPr="00797198">
              <w:rPr>
                <w:sz w:val="24"/>
              </w:rPr>
              <w:t>Canopy trees (&gt;10 cm DBH)</w:t>
            </w:r>
          </w:p>
        </w:tc>
        <w:tc>
          <w:tcPr>
            <w:tcW w:w="2312" w:type="dxa"/>
          </w:tcPr>
          <w:p w14:paraId="08204FAF" w14:textId="77777777" w:rsidR="00797198" w:rsidRPr="00797198" w:rsidRDefault="00797198" w:rsidP="00797198">
            <w:pPr>
              <w:rPr>
                <w:sz w:val="24"/>
              </w:rPr>
            </w:pPr>
            <w:r w:rsidRPr="00797198">
              <w:rPr>
                <w:sz w:val="24"/>
              </w:rPr>
              <w:t>Hydric</w:t>
            </w:r>
          </w:p>
        </w:tc>
        <w:tc>
          <w:tcPr>
            <w:tcW w:w="1701" w:type="dxa"/>
          </w:tcPr>
          <w:p w14:paraId="5A9D94BC" w14:textId="77777777" w:rsidR="00797198" w:rsidRPr="00797198" w:rsidRDefault="00797198" w:rsidP="00797198">
            <w:pPr>
              <w:rPr>
                <w:sz w:val="24"/>
              </w:rPr>
            </w:pPr>
            <w:r w:rsidRPr="00797198">
              <w:rPr>
                <w:sz w:val="24"/>
              </w:rPr>
              <w:t xml:space="preserve">          2 ± 2</w:t>
            </w:r>
          </w:p>
        </w:tc>
      </w:tr>
      <w:tr w:rsidR="00797198" w:rsidRPr="00797198" w14:paraId="645A1609" w14:textId="77777777" w:rsidTr="0078335B">
        <w:tc>
          <w:tcPr>
            <w:tcW w:w="4492" w:type="dxa"/>
          </w:tcPr>
          <w:p w14:paraId="79EB5A96" w14:textId="77777777" w:rsidR="00797198" w:rsidRPr="00797198" w:rsidRDefault="00797198" w:rsidP="00797198">
            <w:pPr>
              <w:rPr>
                <w:sz w:val="24"/>
              </w:rPr>
            </w:pPr>
          </w:p>
        </w:tc>
        <w:tc>
          <w:tcPr>
            <w:tcW w:w="2312" w:type="dxa"/>
          </w:tcPr>
          <w:p w14:paraId="54FF353C" w14:textId="77777777" w:rsidR="00797198" w:rsidRPr="00797198" w:rsidRDefault="00797198" w:rsidP="00797198">
            <w:pPr>
              <w:rPr>
                <w:sz w:val="24"/>
              </w:rPr>
            </w:pPr>
            <w:r w:rsidRPr="00797198">
              <w:rPr>
                <w:sz w:val="24"/>
              </w:rPr>
              <w:t>Mesic</w:t>
            </w:r>
          </w:p>
        </w:tc>
        <w:tc>
          <w:tcPr>
            <w:tcW w:w="1701" w:type="dxa"/>
          </w:tcPr>
          <w:p w14:paraId="5DAA2BAB" w14:textId="77777777" w:rsidR="00797198" w:rsidRPr="00797198" w:rsidRDefault="00797198" w:rsidP="00797198">
            <w:pPr>
              <w:rPr>
                <w:sz w:val="24"/>
              </w:rPr>
            </w:pPr>
            <w:r w:rsidRPr="00797198">
              <w:rPr>
                <w:sz w:val="24"/>
              </w:rPr>
              <w:t xml:space="preserve">          0</w:t>
            </w:r>
          </w:p>
        </w:tc>
      </w:tr>
      <w:tr w:rsidR="00797198" w:rsidRPr="00797198" w14:paraId="753299E2" w14:textId="77777777" w:rsidTr="0078335B">
        <w:tc>
          <w:tcPr>
            <w:tcW w:w="4492" w:type="dxa"/>
          </w:tcPr>
          <w:p w14:paraId="6F0C4C15" w14:textId="77777777" w:rsidR="00797198" w:rsidRPr="00797198" w:rsidRDefault="00797198" w:rsidP="00797198">
            <w:pPr>
              <w:rPr>
                <w:sz w:val="24"/>
              </w:rPr>
            </w:pPr>
          </w:p>
        </w:tc>
        <w:tc>
          <w:tcPr>
            <w:tcW w:w="2312" w:type="dxa"/>
          </w:tcPr>
          <w:p w14:paraId="45CFA249" w14:textId="77777777" w:rsidR="00797198" w:rsidRPr="00797198" w:rsidRDefault="00797198" w:rsidP="00797198">
            <w:pPr>
              <w:rPr>
                <w:sz w:val="24"/>
              </w:rPr>
            </w:pPr>
            <w:r w:rsidRPr="00797198">
              <w:rPr>
                <w:sz w:val="24"/>
              </w:rPr>
              <w:t>Xeric</w:t>
            </w:r>
          </w:p>
        </w:tc>
        <w:tc>
          <w:tcPr>
            <w:tcW w:w="1701" w:type="dxa"/>
          </w:tcPr>
          <w:p w14:paraId="4991B0A6" w14:textId="77777777" w:rsidR="00797198" w:rsidRPr="00797198" w:rsidRDefault="00797198" w:rsidP="00797198">
            <w:pPr>
              <w:rPr>
                <w:sz w:val="24"/>
              </w:rPr>
            </w:pPr>
            <w:r w:rsidRPr="00797198">
              <w:rPr>
                <w:sz w:val="24"/>
              </w:rPr>
              <w:t xml:space="preserve">          0</w:t>
            </w:r>
          </w:p>
        </w:tc>
      </w:tr>
      <w:tr w:rsidR="00797198" w:rsidRPr="00797198" w14:paraId="5035F4B9" w14:textId="77777777" w:rsidTr="0078335B">
        <w:tc>
          <w:tcPr>
            <w:tcW w:w="4492" w:type="dxa"/>
          </w:tcPr>
          <w:p w14:paraId="31465B2E" w14:textId="77777777" w:rsidR="00797198" w:rsidRPr="00797198" w:rsidRDefault="00797198" w:rsidP="00797198">
            <w:pPr>
              <w:rPr>
                <w:sz w:val="24"/>
              </w:rPr>
            </w:pPr>
          </w:p>
        </w:tc>
        <w:tc>
          <w:tcPr>
            <w:tcW w:w="2312" w:type="dxa"/>
          </w:tcPr>
          <w:p w14:paraId="7324B2B9" w14:textId="77777777" w:rsidR="00797198" w:rsidRPr="00797198" w:rsidRDefault="00797198" w:rsidP="00797198">
            <w:pPr>
              <w:rPr>
                <w:sz w:val="24"/>
              </w:rPr>
            </w:pPr>
            <w:r w:rsidRPr="00797198">
              <w:rPr>
                <w:sz w:val="24"/>
              </w:rPr>
              <w:t>Combined</w:t>
            </w:r>
          </w:p>
        </w:tc>
        <w:tc>
          <w:tcPr>
            <w:tcW w:w="1701" w:type="dxa"/>
          </w:tcPr>
          <w:p w14:paraId="61E95A31" w14:textId="77777777" w:rsidR="00797198" w:rsidRPr="00797198" w:rsidRDefault="00797198" w:rsidP="00797198">
            <w:pPr>
              <w:rPr>
                <w:sz w:val="24"/>
              </w:rPr>
            </w:pPr>
            <w:r w:rsidRPr="00797198">
              <w:rPr>
                <w:sz w:val="24"/>
              </w:rPr>
              <w:t xml:space="preserve">          0</w:t>
            </w:r>
          </w:p>
        </w:tc>
      </w:tr>
    </w:tbl>
    <w:p w14:paraId="55A9B13A" w14:textId="77777777" w:rsidR="001601E1" w:rsidRPr="00797198"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01CB9E1D"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xml:space="preserve">) had canopy condition=1 (meaning they were </w:t>
      </w:r>
      <w:r w:rsidR="00153F61" w:rsidRPr="00820BED">
        <w:lastRenderedPageBreak/>
        <w:t>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3538D0D0"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0207E9">
        <w:t xml:space="preserve">Even though canopy decline was positively correlated with DBH, </w:t>
      </w:r>
      <w:r w:rsidR="00684456">
        <w:t>a sizeable proportion of the larger ash regeneration still had a healthy canopy</w:t>
      </w:r>
      <w:r w:rsidR="005D14FE">
        <w:t xml:space="preserve">: of the 127 standing ash trees above </w:t>
      </w:r>
      <w:r w:rsidR="006E5483">
        <w:t>5 cm DBH, 72 (57%) had canopy condition</w:t>
      </w:r>
      <w:r w:rsidR="009C11E0">
        <w:t xml:space="preserve">=1.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r w:rsidR="007225E6">
        <w:t xml:space="preserve"> </w:t>
      </w:r>
    </w:p>
    <w:p w14:paraId="147855B8" w14:textId="77777777" w:rsidR="00754EDA" w:rsidRPr="00820BED" w:rsidRDefault="00754EDA"/>
    <w:p w14:paraId="51A389D5" w14:textId="7836319E" w:rsidR="00327EEF" w:rsidRPr="00820BED" w:rsidRDefault="00147912" w:rsidP="00327EEF">
      <w:r w:rsidRPr="00820BED">
        <w:rPr>
          <w:noProof/>
        </w:rPr>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11B699DF"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000A02D2">
        <w:t xml:space="preserve"> ash</w:t>
      </w:r>
      <w:r w:rsidRPr="00820BED">
        <w:t xml:space="preserve"> trees</w:t>
      </w:r>
      <w:r w:rsidR="000A02D2">
        <w:t xml:space="preserve">. </w:t>
      </w:r>
      <w:r w:rsidR="00CA4E7B">
        <w:t>Trees were included in the analysis if they belonged to a forest plot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r w:rsidRPr="00820BED">
        <w:t xml:space="preserve">within a DBH bin.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r w:rsidR="00387E01" w:rsidRPr="00820BED">
        <w:rPr>
          <w:u w:val="single"/>
        </w:rPr>
        <w:t>in hydric stands</w:t>
      </w:r>
    </w:p>
    <w:p w14:paraId="2C3745BF" w14:textId="77777777" w:rsidR="00327EEF" w:rsidRPr="00820BED" w:rsidRDefault="00327EEF"/>
    <w:p w14:paraId="7AC47F1A" w14:textId="036D1302" w:rsidR="005674BE" w:rsidRDefault="00B92D5C" w:rsidP="00047A5B">
      <w:r>
        <w:t xml:space="preserve">We </w:t>
      </w:r>
      <w:r w:rsidR="005137AF">
        <w:t xml:space="preserve">identified 810 </w:t>
      </w:r>
      <w:r w:rsidR="00F20DC2">
        <w:t xml:space="preserve">living </w:t>
      </w:r>
      <w:r w:rsidR="005137AF">
        <w:t xml:space="preserve">canopy trees comprising </w:t>
      </w:r>
      <w:r w:rsidR="003B604F">
        <w:t xml:space="preserve">18 genera in the </w:t>
      </w:r>
      <w:r w:rsidR="001A5622">
        <w:t xml:space="preserve">10 </w:t>
      </w:r>
      <w:r w:rsidR="003B604F">
        <w:t>hydric transects</w:t>
      </w:r>
      <w:r w:rsidR="001B4917">
        <w:t xml:space="preserve"> (Table 2)</w:t>
      </w:r>
      <w:r w:rsidR="005F1A23">
        <w:t xml:space="preserve">.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 xml:space="preserve">Acer </w:t>
      </w:r>
      <w:proofErr w:type="spellStart"/>
      <w:r w:rsidR="005F1A23" w:rsidRPr="00820BED">
        <w:rPr>
          <w:i/>
          <w:iCs/>
        </w:rPr>
        <w:t>saccharinum</w:t>
      </w:r>
      <w:proofErr w:type="spellEnd"/>
      <w:r w:rsidR="006F105A">
        <w:t xml:space="preserve"> L.</w:t>
      </w:r>
      <w:r w:rsidR="00D24678">
        <w:t>)</w:t>
      </w:r>
      <w:r w:rsidR="005F1A23" w:rsidRPr="00820BED">
        <w:t xml:space="preserve">, </w:t>
      </w:r>
      <w:r w:rsidR="001C1D52">
        <w:t xml:space="preserve">followed by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r w:rsidR="00406999">
        <w:t xml:space="preserve"> </w:t>
      </w:r>
      <w:r w:rsidR="002905F0">
        <w:t>In the understory</w:t>
      </w:r>
      <w:r w:rsidR="00C77589">
        <w:t xml:space="preserve"> (</w:t>
      </w:r>
      <w:r w:rsidR="00C77589" w:rsidRPr="00820BED">
        <w:t>2.5 ≤ DBH &lt; 12.5 cm</w:t>
      </w:r>
      <w:r w:rsidR="00C77589">
        <w:t>)</w:t>
      </w:r>
      <w:r w:rsidR="002905F0">
        <w:t xml:space="preserve">, 638 </w:t>
      </w:r>
      <w:r w:rsidR="00C253B7">
        <w:t xml:space="preserve">living </w:t>
      </w:r>
      <w:r w:rsidR="002905F0">
        <w:t xml:space="preserve">trees were found, of which </w:t>
      </w:r>
      <w:r w:rsidR="00C77589">
        <w:t xml:space="preserve">the most common species were </w:t>
      </w:r>
      <w:proofErr w:type="spellStart"/>
      <w:r w:rsidR="00E1735A">
        <w:t>musclewood</w:t>
      </w:r>
      <w:proofErr w:type="spellEnd"/>
      <w:r w:rsidR="00E1735A">
        <w:t xml:space="preserve"> </w:t>
      </w:r>
      <w:r w:rsidR="00511374">
        <w:t>(</w:t>
      </w:r>
      <w:r w:rsidR="00344FBD" w:rsidRPr="00820BED">
        <w:rPr>
          <w:i/>
          <w:iCs/>
        </w:rPr>
        <w:t xml:space="preserve">Carpinus </w:t>
      </w:r>
      <w:proofErr w:type="spellStart"/>
      <w:r w:rsidR="00344FBD" w:rsidRPr="00820BED">
        <w:rPr>
          <w:i/>
          <w:iCs/>
        </w:rPr>
        <w:t>caroliniana</w:t>
      </w:r>
      <w:proofErr w:type="spellEnd"/>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raminoids</w:t>
      </w:r>
      <w:r w:rsidR="00A421E1">
        <w:t xml:space="preserve"> and</w:t>
      </w:r>
      <w:r w:rsidR="00240A27" w:rsidRPr="00820BED">
        <w:t xml:space="preserve"> skunk cabbage</w:t>
      </w:r>
      <w:r w:rsidR="00A421E1">
        <w:t xml:space="preserve"> </w:t>
      </w:r>
      <w:r w:rsidR="006D735A">
        <w:t xml:space="preserve">had the highest </w:t>
      </w:r>
      <w:r w:rsidR="00240A27" w:rsidRPr="00820BED">
        <w:t>percent</w:t>
      </w:r>
      <w:r w:rsidR="00AC2857">
        <w:t>age</w:t>
      </w:r>
      <w:r w:rsidR="00240A27" w:rsidRPr="00820BED">
        <w:t xml:space="preserve"> cover</w:t>
      </w:r>
      <w:r w:rsidR="0011377B">
        <w:t xml:space="preserve"> </w:t>
      </w:r>
      <w:r w:rsidR="005674BE">
        <w:t xml:space="preserve">values </w:t>
      </w:r>
      <w:r w:rsidR="009C5C50" w:rsidRPr="00820BED">
        <w:t xml:space="preserve">(Table </w:t>
      </w:r>
      <w:r w:rsidR="008479B5">
        <w:t>3</w:t>
      </w:r>
      <w:r w:rsidR="009C5C50" w:rsidRPr="00820BED">
        <w:t>)</w:t>
      </w:r>
      <w:r w:rsidR="00240A27" w:rsidRPr="00820BED">
        <w:t>.</w:t>
      </w:r>
      <w:r w:rsidR="00882D92" w:rsidRPr="00820BED">
        <w:t xml:space="preserve"> The invasive</w:t>
      </w:r>
      <w:r w:rsidR="005674BE">
        <w:t xml:space="preserve"> shrubs</w:t>
      </w:r>
      <w:r w:rsidR="00882D92" w:rsidRPr="00820BED">
        <w:t xml:space="preserve"> glossy buckthorn</w:t>
      </w:r>
      <w:r w:rsidR="00C8745D">
        <w:t xml:space="preserve"> </w:t>
      </w:r>
      <w:r w:rsidR="005674BE">
        <w:t xml:space="preserve">and </w:t>
      </w:r>
      <w:r w:rsidR="00082C69">
        <w:t>autumn olive (</w:t>
      </w:r>
      <w:r w:rsidR="00082C69" w:rsidRPr="005674BE">
        <w:rPr>
          <w:i/>
          <w:iCs/>
        </w:rPr>
        <w:t>El</w:t>
      </w:r>
      <w:r w:rsidR="00B155B0">
        <w:rPr>
          <w:i/>
          <w:iCs/>
        </w:rPr>
        <w:t>a</w:t>
      </w:r>
      <w:r w:rsidR="00082C69" w:rsidRPr="005674BE">
        <w:rPr>
          <w:i/>
          <w:iCs/>
        </w:rPr>
        <w:t xml:space="preserve">eagnus </w:t>
      </w:r>
      <w:proofErr w:type="spellStart"/>
      <w:r w:rsidR="00082C69" w:rsidRPr="005674BE">
        <w:rPr>
          <w:i/>
          <w:iCs/>
        </w:rPr>
        <w:t>umbellata</w:t>
      </w:r>
      <w:proofErr w:type="spellEnd"/>
      <w:r w:rsidR="007E24A7" w:rsidRPr="007E24A7">
        <w:t xml:space="preserve"> </w:t>
      </w:r>
      <w:proofErr w:type="spellStart"/>
      <w:r w:rsidR="007E24A7" w:rsidRPr="007E24A7">
        <w:t>Thunb</w:t>
      </w:r>
      <w:proofErr w:type="spellEnd"/>
      <w:r w:rsidR="007E24A7" w:rsidRPr="007E24A7">
        <w:t>.</w:t>
      </w:r>
      <w:r w:rsidR="007E24A7">
        <w:t xml:space="preserve">) </w:t>
      </w:r>
      <w:r w:rsidR="00B155B0">
        <w:t>were present, but with lo</w:t>
      </w:r>
      <w:r w:rsidR="00F75489">
        <w:t xml:space="preserve">wer percentage cover values than the native shrubs spicebush and </w:t>
      </w:r>
      <w:r w:rsidR="007C1FED">
        <w:t>winterberry.</w:t>
      </w:r>
      <w:r w:rsidR="00047A5B">
        <w:t xml:space="preserve"> </w:t>
      </w:r>
      <w:r w:rsidR="00CB3F11">
        <w:t xml:space="preserve">The NMDS ordination (Figure 5) </w:t>
      </w:r>
      <w:r w:rsidR="00A54DF3">
        <w:t xml:space="preserve">indicates </w:t>
      </w:r>
      <w:r w:rsidR="006115BA">
        <w:t xml:space="preserve">a grouping of </w:t>
      </w:r>
      <w:r w:rsidR="00AB6C33">
        <w:t>sample p</w:t>
      </w:r>
      <w:r w:rsidR="006115BA">
        <w:t xml:space="preserve">lots </w:t>
      </w:r>
      <w:r w:rsidR="009D69C6">
        <w:t xml:space="preserve">with high basal area of silver maple on the left side of the </w:t>
      </w:r>
      <w:r w:rsidR="00AB6C33">
        <w:t xml:space="preserve">graph. </w:t>
      </w:r>
      <w:r w:rsidR="00851439">
        <w:t>Meanwhile, t</w:t>
      </w:r>
      <w:r w:rsidR="00021E83">
        <w:t>he</w:t>
      </w:r>
      <w:r w:rsidR="00851439">
        <w:t xml:space="preserve"> upper center of the graph contains plots with species such as </w:t>
      </w:r>
      <w:r w:rsidR="00B91A8A">
        <w:t>sugar maple</w:t>
      </w:r>
      <w:r w:rsidR="007D6D9B">
        <w:t xml:space="preserve"> (</w:t>
      </w:r>
      <w:r w:rsidR="007D6D9B" w:rsidRPr="007D6D9B">
        <w:rPr>
          <w:i/>
          <w:iCs/>
        </w:rPr>
        <w:t>Acer saccharum</w:t>
      </w:r>
      <w:r w:rsidR="00CF55FC">
        <w:t xml:space="preserve"> Marshall</w:t>
      </w:r>
      <w:r w:rsidR="007D6D9B">
        <w:t>).</w:t>
      </w:r>
      <w:r w:rsidR="00851439">
        <w:t xml:space="preserve"> </w:t>
      </w:r>
      <w:r w:rsidR="00AB6C33">
        <w:t xml:space="preserve">On the </w:t>
      </w:r>
      <w:r w:rsidR="00143B27">
        <w:t xml:space="preserve">lower </w:t>
      </w:r>
      <w:r w:rsidR="00AB6C33">
        <w:t xml:space="preserve">right side of the graph are plots with high </w:t>
      </w:r>
      <w:r w:rsidR="0071111E">
        <w:t xml:space="preserve">basal area of yellow birch </w:t>
      </w:r>
      <w:r w:rsidR="00C70FDF">
        <w:t>(</w:t>
      </w:r>
      <w:r w:rsidR="00C70FDF" w:rsidRPr="00C70FDF">
        <w:rPr>
          <w:i/>
          <w:iCs/>
        </w:rPr>
        <w:t>Betula alleghaniensis</w:t>
      </w:r>
      <w:r w:rsidR="008706D3">
        <w:rPr>
          <w:i/>
          <w:iCs/>
        </w:rPr>
        <w:t xml:space="preserve"> </w:t>
      </w:r>
      <w:r w:rsidR="008706D3" w:rsidRPr="008706D3">
        <w:t>Britt.</w:t>
      </w:r>
      <w:r w:rsidR="00C70FDF">
        <w:t xml:space="preserve">) </w:t>
      </w:r>
      <w:r w:rsidR="0071111E">
        <w:t>and/or tamarack (</w:t>
      </w:r>
      <w:r w:rsidR="0071111E" w:rsidRPr="00C70FDF">
        <w:rPr>
          <w:i/>
          <w:iCs/>
        </w:rPr>
        <w:t>Larix laricina</w:t>
      </w:r>
      <w:r w:rsidR="00F068CC">
        <w:rPr>
          <w:i/>
          <w:iCs/>
        </w:rPr>
        <w:t xml:space="preserve"> </w:t>
      </w:r>
      <w:r w:rsidR="00F068CC" w:rsidRPr="00F068CC">
        <w:t>(Du Roi) K. Koch</w:t>
      </w:r>
      <w:r w:rsidR="0071111E">
        <w:t>).</w:t>
      </w:r>
      <w:r w:rsidR="00121D94">
        <w:t xml:space="preserve"> The plots with </w:t>
      </w:r>
      <w:r w:rsidR="00973116">
        <w:t>high basal area of green ash tended to be</w:t>
      </w:r>
      <w:r w:rsidR="00FD79FA">
        <w:t xml:space="preserve"> in the forests with silver maple, whereas the plots with high basal area of black ash tended to be in forests with tamarack and/or </w:t>
      </w:r>
      <w:r w:rsidR="008913AB">
        <w:t>yellow birch</w:t>
      </w:r>
      <w:r w:rsidR="00DC7E84">
        <w:t xml:space="preserve">, although black and green ash </w:t>
      </w:r>
      <w:r w:rsidR="00FD2D8C">
        <w:t>also co-occurred in some plots</w:t>
      </w:r>
      <w:r w:rsidR="008913AB">
        <w:t>.</w:t>
      </w:r>
    </w:p>
    <w:p w14:paraId="799662EF" w14:textId="77777777" w:rsidR="002722FA" w:rsidRDefault="002722FA" w:rsidP="00047A5B"/>
    <w:p w14:paraId="299E8D8A" w14:textId="77777777" w:rsidR="002722FA" w:rsidRPr="002E3D4A" w:rsidRDefault="002722FA" w:rsidP="002722FA">
      <w:r w:rsidRPr="006450E3">
        <w:rPr>
          <w:b/>
          <w:bCs/>
        </w:rPr>
        <w:t>Table 2.</w:t>
      </w:r>
      <w:r>
        <w:t xml:space="preserve"> </w:t>
      </w:r>
      <w:r w:rsidRPr="00C92AF6">
        <w:t xml:space="preserve">Relative density and relative dominance of tree genera found in the </w:t>
      </w:r>
      <w:r>
        <w:t>10</w:t>
      </w:r>
      <w:r w:rsidRPr="00C92AF6">
        <w:t xml:space="preserve"> hydric transects (</w:t>
      </w:r>
      <w:r>
        <w:t>30</w:t>
      </w:r>
      <w:r w:rsidRPr="00C92AF6">
        <w:t xml:space="preserve"> plots) in 2024-2025. Only living trees are counted. Canopy trees are ≥12.5 cm DBH, while understory trees are 2.5-12.5 cm DBH. A total of </w:t>
      </w:r>
      <w:r>
        <w:t>810</w:t>
      </w:r>
      <w:r w:rsidRPr="00C92AF6">
        <w:t xml:space="preserve"> living canopy trees were counted in the main </w:t>
      </w:r>
      <w:proofErr w:type="gramStart"/>
      <w:r w:rsidRPr="00C92AF6">
        <w:t>plots</w:t>
      </w:r>
      <w:proofErr w:type="gramEnd"/>
      <w:r w:rsidRPr="00C92AF6">
        <w:t xml:space="preserve"> and </w:t>
      </w:r>
      <w:r>
        <w:t>638</w:t>
      </w:r>
      <w:r w:rsidRPr="00C92AF6">
        <w:t xml:space="preserve"> living understory trees were counted in the subplots.</w:t>
      </w:r>
      <w:r>
        <w:t xml:space="preserve"> </w:t>
      </w:r>
      <w:r w:rsidRPr="00C92AF6">
        <w:t>Shrub species were not counted.</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2722FA" w:rsidRPr="002F2F35" w14:paraId="6C7E8525" w14:textId="77777777" w:rsidTr="00B47B23">
        <w:trPr>
          <w:trHeight w:val="305"/>
        </w:trPr>
        <w:tc>
          <w:tcPr>
            <w:tcW w:w="1306" w:type="dxa"/>
            <w:tcBorders>
              <w:top w:val="single" w:sz="4" w:space="0" w:color="auto"/>
              <w:bottom w:val="single" w:sz="4" w:space="0" w:color="auto"/>
            </w:tcBorders>
          </w:tcPr>
          <w:p w14:paraId="42A8A819" w14:textId="77777777" w:rsidR="002722FA" w:rsidRDefault="002722FA" w:rsidP="008B745C">
            <w:pPr>
              <w:autoSpaceDE w:val="0"/>
              <w:autoSpaceDN w:val="0"/>
              <w:adjustRightInd w:val="0"/>
              <w:rPr>
                <w:color w:val="000000"/>
                <w:kern w:val="0"/>
              </w:rPr>
            </w:pPr>
          </w:p>
        </w:tc>
        <w:tc>
          <w:tcPr>
            <w:tcW w:w="2410" w:type="dxa"/>
            <w:gridSpan w:val="2"/>
            <w:tcBorders>
              <w:top w:val="single" w:sz="4" w:space="0" w:color="auto"/>
              <w:bottom w:val="single" w:sz="4" w:space="0" w:color="auto"/>
            </w:tcBorders>
          </w:tcPr>
          <w:p w14:paraId="5B458D10" w14:textId="77777777" w:rsidR="002722FA" w:rsidRPr="002F2F35" w:rsidRDefault="002722FA" w:rsidP="008B745C">
            <w:pPr>
              <w:autoSpaceDE w:val="0"/>
              <w:autoSpaceDN w:val="0"/>
              <w:adjustRightInd w:val="0"/>
              <w:jc w:val="center"/>
              <w:rPr>
                <w:color w:val="000000"/>
                <w:kern w:val="0"/>
              </w:rPr>
            </w:pPr>
            <w:r>
              <w:rPr>
                <w:color w:val="000000"/>
                <w:kern w:val="0"/>
              </w:rPr>
              <w:t>Relative density, %</w:t>
            </w:r>
          </w:p>
        </w:tc>
        <w:tc>
          <w:tcPr>
            <w:tcW w:w="2501" w:type="dxa"/>
            <w:gridSpan w:val="2"/>
            <w:tcBorders>
              <w:top w:val="single" w:sz="4" w:space="0" w:color="auto"/>
              <w:bottom w:val="single" w:sz="4" w:space="0" w:color="auto"/>
            </w:tcBorders>
          </w:tcPr>
          <w:p w14:paraId="164191AE" w14:textId="77777777" w:rsidR="002722FA" w:rsidRPr="002F2F35" w:rsidRDefault="002722FA" w:rsidP="008B745C">
            <w:pPr>
              <w:autoSpaceDE w:val="0"/>
              <w:autoSpaceDN w:val="0"/>
              <w:adjustRightInd w:val="0"/>
              <w:jc w:val="center"/>
              <w:rPr>
                <w:color w:val="000000"/>
                <w:kern w:val="0"/>
              </w:rPr>
            </w:pPr>
            <w:r>
              <w:rPr>
                <w:color w:val="000000"/>
                <w:kern w:val="0"/>
              </w:rPr>
              <w:t>Relative dominance, %</w:t>
            </w:r>
          </w:p>
        </w:tc>
      </w:tr>
      <w:tr w:rsidR="000D7AB9" w:rsidRPr="002F2F35" w14:paraId="45ABE392" w14:textId="77777777" w:rsidTr="00B47B23">
        <w:trPr>
          <w:trHeight w:val="305"/>
        </w:trPr>
        <w:tc>
          <w:tcPr>
            <w:tcW w:w="1306" w:type="dxa"/>
            <w:tcBorders>
              <w:top w:val="single" w:sz="4" w:space="0" w:color="auto"/>
              <w:bottom w:val="single" w:sz="4" w:space="0" w:color="auto"/>
            </w:tcBorders>
          </w:tcPr>
          <w:p w14:paraId="4CC6BA7A" w14:textId="77777777" w:rsidR="002722FA" w:rsidRPr="002F2F35" w:rsidRDefault="002722FA" w:rsidP="008B745C">
            <w:pPr>
              <w:autoSpaceDE w:val="0"/>
              <w:autoSpaceDN w:val="0"/>
              <w:adjustRightInd w:val="0"/>
              <w:rPr>
                <w:color w:val="000000"/>
                <w:kern w:val="0"/>
              </w:rPr>
            </w:pPr>
            <w:r>
              <w:rPr>
                <w:color w:val="000000"/>
                <w:kern w:val="0"/>
              </w:rPr>
              <w:t>Genus</w:t>
            </w:r>
          </w:p>
        </w:tc>
        <w:tc>
          <w:tcPr>
            <w:tcW w:w="1418" w:type="dxa"/>
            <w:tcBorders>
              <w:top w:val="single" w:sz="4" w:space="0" w:color="auto"/>
              <w:bottom w:val="single" w:sz="4" w:space="0" w:color="auto"/>
            </w:tcBorders>
          </w:tcPr>
          <w:p w14:paraId="7EECB2A8"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992" w:type="dxa"/>
            <w:tcBorders>
              <w:top w:val="single" w:sz="4" w:space="0" w:color="auto"/>
              <w:bottom w:val="single" w:sz="4" w:space="0" w:color="auto"/>
            </w:tcBorders>
          </w:tcPr>
          <w:p w14:paraId="598EDD27" w14:textId="77777777" w:rsidR="002722FA" w:rsidRPr="002F2F35" w:rsidRDefault="002722FA" w:rsidP="000D7AB9">
            <w:pPr>
              <w:autoSpaceDE w:val="0"/>
              <w:autoSpaceDN w:val="0"/>
              <w:adjustRightInd w:val="0"/>
              <w:jc w:val="right"/>
              <w:rPr>
                <w:color w:val="000000"/>
                <w:kern w:val="0"/>
              </w:rPr>
            </w:pPr>
            <w:r>
              <w:rPr>
                <w:color w:val="000000"/>
                <w:kern w:val="0"/>
              </w:rPr>
              <w:t>Canopy</w:t>
            </w:r>
          </w:p>
        </w:tc>
        <w:tc>
          <w:tcPr>
            <w:tcW w:w="1417" w:type="dxa"/>
            <w:tcBorders>
              <w:top w:val="single" w:sz="4" w:space="0" w:color="auto"/>
              <w:bottom w:val="single" w:sz="4" w:space="0" w:color="auto"/>
            </w:tcBorders>
          </w:tcPr>
          <w:p w14:paraId="58C70067"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1084" w:type="dxa"/>
            <w:tcBorders>
              <w:top w:val="single" w:sz="4" w:space="0" w:color="auto"/>
              <w:bottom w:val="single" w:sz="4" w:space="0" w:color="auto"/>
            </w:tcBorders>
          </w:tcPr>
          <w:p w14:paraId="65674416" w14:textId="77777777" w:rsidR="002722FA" w:rsidRPr="002F2F35" w:rsidRDefault="002722FA" w:rsidP="000D7AB9">
            <w:pPr>
              <w:autoSpaceDE w:val="0"/>
              <w:autoSpaceDN w:val="0"/>
              <w:adjustRightInd w:val="0"/>
              <w:jc w:val="right"/>
              <w:rPr>
                <w:color w:val="000000"/>
                <w:kern w:val="0"/>
              </w:rPr>
            </w:pPr>
            <w:r>
              <w:rPr>
                <w:color w:val="000000"/>
                <w:kern w:val="0"/>
              </w:rPr>
              <w:t>Canopy</w:t>
            </w:r>
          </w:p>
        </w:tc>
      </w:tr>
      <w:tr w:rsidR="000D7AB9" w:rsidRPr="002F2F35" w14:paraId="06174255" w14:textId="77777777" w:rsidTr="00B47B23">
        <w:trPr>
          <w:trHeight w:val="305"/>
        </w:trPr>
        <w:tc>
          <w:tcPr>
            <w:tcW w:w="1306" w:type="dxa"/>
            <w:tcBorders>
              <w:top w:val="single" w:sz="4" w:space="0" w:color="auto"/>
            </w:tcBorders>
          </w:tcPr>
          <w:p w14:paraId="6E46413C" w14:textId="77777777" w:rsidR="002722FA" w:rsidRPr="00DE5D45" w:rsidRDefault="002722FA" w:rsidP="008B745C">
            <w:pPr>
              <w:autoSpaceDE w:val="0"/>
              <w:autoSpaceDN w:val="0"/>
              <w:adjustRightInd w:val="0"/>
              <w:rPr>
                <w:i/>
                <w:iCs/>
                <w:color w:val="000000"/>
                <w:kern w:val="0"/>
              </w:rPr>
            </w:pPr>
            <w:r w:rsidRPr="00DE5D45">
              <w:rPr>
                <w:i/>
                <w:iCs/>
                <w:color w:val="000000"/>
                <w:kern w:val="0"/>
              </w:rPr>
              <w:t>Acer</w:t>
            </w:r>
          </w:p>
        </w:tc>
        <w:tc>
          <w:tcPr>
            <w:tcW w:w="1418" w:type="dxa"/>
            <w:tcBorders>
              <w:top w:val="single" w:sz="4" w:space="0" w:color="auto"/>
            </w:tcBorders>
          </w:tcPr>
          <w:p w14:paraId="18419BE7" w14:textId="77777777" w:rsidR="002722FA" w:rsidRPr="002F2F35" w:rsidRDefault="002722FA" w:rsidP="000D7AB9">
            <w:pPr>
              <w:autoSpaceDE w:val="0"/>
              <w:autoSpaceDN w:val="0"/>
              <w:adjustRightInd w:val="0"/>
              <w:jc w:val="right"/>
              <w:rPr>
                <w:color w:val="000000"/>
                <w:kern w:val="0"/>
              </w:rPr>
            </w:pPr>
            <w:r w:rsidRPr="002F2F35">
              <w:rPr>
                <w:color w:val="000000"/>
                <w:kern w:val="0"/>
              </w:rPr>
              <w:t>10.5</w:t>
            </w:r>
          </w:p>
        </w:tc>
        <w:tc>
          <w:tcPr>
            <w:tcW w:w="992" w:type="dxa"/>
            <w:tcBorders>
              <w:top w:val="single" w:sz="4" w:space="0" w:color="auto"/>
            </w:tcBorders>
          </w:tcPr>
          <w:p w14:paraId="28069F32" w14:textId="77777777" w:rsidR="002722FA" w:rsidRPr="002F2F35" w:rsidRDefault="002722FA" w:rsidP="000D7AB9">
            <w:pPr>
              <w:autoSpaceDE w:val="0"/>
              <w:autoSpaceDN w:val="0"/>
              <w:adjustRightInd w:val="0"/>
              <w:jc w:val="right"/>
              <w:rPr>
                <w:color w:val="000000"/>
                <w:kern w:val="0"/>
              </w:rPr>
            </w:pPr>
            <w:r w:rsidRPr="002F2F35">
              <w:rPr>
                <w:color w:val="000000"/>
                <w:kern w:val="0"/>
              </w:rPr>
              <w:t>42.3</w:t>
            </w:r>
          </w:p>
        </w:tc>
        <w:tc>
          <w:tcPr>
            <w:tcW w:w="1417" w:type="dxa"/>
            <w:tcBorders>
              <w:top w:val="single" w:sz="4" w:space="0" w:color="auto"/>
            </w:tcBorders>
          </w:tcPr>
          <w:p w14:paraId="2116166F" w14:textId="77777777" w:rsidR="002722FA" w:rsidRPr="002F2F35" w:rsidRDefault="002722FA" w:rsidP="000D7AB9">
            <w:pPr>
              <w:autoSpaceDE w:val="0"/>
              <w:autoSpaceDN w:val="0"/>
              <w:adjustRightInd w:val="0"/>
              <w:jc w:val="right"/>
              <w:rPr>
                <w:color w:val="000000"/>
                <w:kern w:val="0"/>
              </w:rPr>
            </w:pPr>
            <w:r w:rsidRPr="002F2F35">
              <w:rPr>
                <w:color w:val="000000"/>
                <w:kern w:val="0"/>
              </w:rPr>
              <w:t>18.7</w:t>
            </w:r>
          </w:p>
        </w:tc>
        <w:tc>
          <w:tcPr>
            <w:tcW w:w="1084" w:type="dxa"/>
            <w:tcBorders>
              <w:top w:val="single" w:sz="4" w:space="0" w:color="auto"/>
            </w:tcBorders>
          </w:tcPr>
          <w:p w14:paraId="67676EEC" w14:textId="77777777" w:rsidR="002722FA" w:rsidRPr="002F2F35" w:rsidRDefault="002722FA" w:rsidP="000D7AB9">
            <w:pPr>
              <w:autoSpaceDE w:val="0"/>
              <w:autoSpaceDN w:val="0"/>
              <w:adjustRightInd w:val="0"/>
              <w:jc w:val="right"/>
              <w:rPr>
                <w:color w:val="000000"/>
                <w:kern w:val="0"/>
              </w:rPr>
            </w:pPr>
            <w:r w:rsidRPr="002F2F35">
              <w:rPr>
                <w:color w:val="000000"/>
                <w:kern w:val="0"/>
              </w:rPr>
              <w:t>63.5</w:t>
            </w:r>
          </w:p>
        </w:tc>
      </w:tr>
      <w:tr w:rsidR="000D7AB9" w:rsidRPr="002F2F35" w14:paraId="06374048" w14:textId="77777777" w:rsidTr="00B47B23">
        <w:trPr>
          <w:trHeight w:val="305"/>
        </w:trPr>
        <w:tc>
          <w:tcPr>
            <w:tcW w:w="1306" w:type="dxa"/>
          </w:tcPr>
          <w:p w14:paraId="45586E40" w14:textId="77777777" w:rsidR="002722FA" w:rsidRPr="00DE5D45" w:rsidRDefault="002722FA" w:rsidP="008B745C">
            <w:pPr>
              <w:autoSpaceDE w:val="0"/>
              <w:autoSpaceDN w:val="0"/>
              <w:adjustRightInd w:val="0"/>
              <w:rPr>
                <w:i/>
                <w:iCs/>
                <w:color w:val="000000"/>
                <w:kern w:val="0"/>
              </w:rPr>
            </w:pPr>
            <w:r w:rsidRPr="00DE5D45">
              <w:rPr>
                <w:i/>
                <w:iCs/>
                <w:color w:val="000000"/>
                <w:kern w:val="0"/>
              </w:rPr>
              <w:t>Betula</w:t>
            </w:r>
          </w:p>
        </w:tc>
        <w:tc>
          <w:tcPr>
            <w:tcW w:w="1418" w:type="dxa"/>
          </w:tcPr>
          <w:p w14:paraId="6C8A7001"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15F7BFA4" w14:textId="77777777" w:rsidR="002722FA" w:rsidRPr="002F2F35" w:rsidRDefault="002722FA" w:rsidP="000D7AB9">
            <w:pPr>
              <w:autoSpaceDE w:val="0"/>
              <w:autoSpaceDN w:val="0"/>
              <w:adjustRightInd w:val="0"/>
              <w:jc w:val="right"/>
              <w:rPr>
                <w:color w:val="000000"/>
                <w:kern w:val="0"/>
              </w:rPr>
            </w:pPr>
            <w:r w:rsidRPr="002F2F35">
              <w:rPr>
                <w:color w:val="000000"/>
                <w:kern w:val="0"/>
              </w:rPr>
              <w:t>3.8</w:t>
            </w:r>
          </w:p>
        </w:tc>
        <w:tc>
          <w:tcPr>
            <w:tcW w:w="1417" w:type="dxa"/>
          </w:tcPr>
          <w:p w14:paraId="5C7FB1FF"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29DC5F0D"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3925ADCD" w14:textId="77777777" w:rsidTr="00B47B23">
        <w:trPr>
          <w:trHeight w:val="305"/>
        </w:trPr>
        <w:tc>
          <w:tcPr>
            <w:tcW w:w="1306" w:type="dxa"/>
          </w:tcPr>
          <w:p w14:paraId="10A9B35F" w14:textId="77777777" w:rsidR="002722FA" w:rsidRPr="00DE5D45" w:rsidRDefault="002722FA" w:rsidP="008B745C">
            <w:pPr>
              <w:autoSpaceDE w:val="0"/>
              <w:autoSpaceDN w:val="0"/>
              <w:adjustRightInd w:val="0"/>
              <w:rPr>
                <w:i/>
                <w:iCs/>
                <w:color w:val="000000"/>
                <w:kern w:val="0"/>
              </w:rPr>
            </w:pPr>
            <w:r w:rsidRPr="00DE5D45">
              <w:rPr>
                <w:i/>
                <w:iCs/>
                <w:color w:val="000000"/>
                <w:kern w:val="0"/>
              </w:rPr>
              <w:t>Carpinus</w:t>
            </w:r>
          </w:p>
        </w:tc>
        <w:tc>
          <w:tcPr>
            <w:tcW w:w="1418" w:type="dxa"/>
          </w:tcPr>
          <w:p w14:paraId="5952F33D" w14:textId="77777777" w:rsidR="002722FA" w:rsidRPr="002F2F35" w:rsidRDefault="002722FA" w:rsidP="000D7AB9">
            <w:pPr>
              <w:autoSpaceDE w:val="0"/>
              <w:autoSpaceDN w:val="0"/>
              <w:adjustRightInd w:val="0"/>
              <w:jc w:val="right"/>
              <w:rPr>
                <w:color w:val="000000"/>
                <w:kern w:val="0"/>
              </w:rPr>
            </w:pPr>
            <w:r w:rsidRPr="002F2F35">
              <w:rPr>
                <w:color w:val="000000"/>
                <w:kern w:val="0"/>
              </w:rPr>
              <w:t>19.5</w:t>
            </w:r>
          </w:p>
        </w:tc>
        <w:tc>
          <w:tcPr>
            <w:tcW w:w="992" w:type="dxa"/>
          </w:tcPr>
          <w:p w14:paraId="5E4A600C" w14:textId="77777777" w:rsidR="002722FA" w:rsidRPr="002F2F35" w:rsidRDefault="002722FA" w:rsidP="000D7AB9">
            <w:pPr>
              <w:autoSpaceDE w:val="0"/>
              <w:autoSpaceDN w:val="0"/>
              <w:adjustRightInd w:val="0"/>
              <w:jc w:val="right"/>
              <w:rPr>
                <w:color w:val="000000"/>
                <w:kern w:val="0"/>
              </w:rPr>
            </w:pPr>
            <w:r w:rsidRPr="002F2F35">
              <w:rPr>
                <w:color w:val="000000"/>
                <w:kern w:val="0"/>
              </w:rPr>
              <w:t>2.7</w:t>
            </w:r>
          </w:p>
        </w:tc>
        <w:tc>
          <w:tcPr>
            <w:tcW w:w="1417" w:type="dxa"/>
          </w:tcPr>
          <w:p w14:paraId="665393FC" w14:textId="77777777" w:rsidR="002722FA" w:rsidRPr="002F2F35" w:rsidRDefault="002722FA" w:rsidP="000D7AB9">
            <w:pPr>
              <w:autoSpaceDE w:val="0"/>
              <w:autoSpaceDN w:val="0"/>
              <w:adjustRightInd w:val="0"/>
              <w:jc w:val="right"/>
              <w:rPr>
                <w:color w:val="000000"/>
                <w:kern w:val="0"/>
              </w:rPr>
            </w:pPr>
            <w:r w:rsidRPr="002F2F35">
              <w:rPr>
                <w:color w:val="000000"/>
                <w:kern w:val="0"/>
              </w:rPr>
              <w:t>12.1</w:t>
            </w:r>
          </w:p>
        </w:tc>
        <w:tc>
          <w:tcPr>
            <w:tcW w:w="1084" w:type="dxa"/>
          </w:tcPr>
          <w:p w14:paraId="2F610C68"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r>
      <w:tr w:rsidR="000D7AB9" w:rsidRPr="002F2F35" w14:paraId="1C99AD81" w14:textId="77777777" w:rsidTr="00B47B23">
        <w:trPr>
          <w:trHeight w:val="305"/>
        </w:trPr>
        <w:tc>
          <w:tcPr>
            <w:tcW w:w="1306" w:type="dxa"/>
          </w:tcPr>
          <w:p w14:paraId="758957E7" w14:textId="77777777" w:rsidR="002722FA" w:rsidRPr="00DE5D45" w:rsidRDefault="002722FA" w:rsidP="008B745C">
            <w:pPr>
              <w:autoSpaceDE w:val="0"/>
              <w:autoSpaceDN w:val="0"/>
              <w:adjustRightInd w:val="0"/>
              <w:rPr>
                <w:i/>
                <w:iCs/>
                <w:color w:val="000000"/>
                <w:kern w:val="0"/>
              </w:rPr>
            </w:pPr>
            <w:r w:rsidRPr="00DE5D45">
              <w:rPr>
                <w:i/>
                <w:iCs/>
                <w:color w:val="000000"/>
                <w:kern w:val="0"/>
              </w:rPr>
              <w:t>Carya</w:t>
            </w:r>
          </w:p>
        </w:tc>
        <w:tc>
          <w:tcPr>
            <w:tcW w:w="1418" w:type="dxa"/>
          </w:tcPr>
          <w:p w14:paraId="30FE2F3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2266BD15"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417" w:type="dxa"/>
          </w:tcPr>
          <w:p w14:paraId="5A708F84"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084" w:type="dxa"/>
          </w:tcPr>
          <w:p w14:paraId="2B3EA055"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45EB0D37" w14:textId="77777777" w:rsidTr="00B47B23">
        <w:trPr>
          <w:trHeight w:val="305"/>
        </w:trPr>
        <w:tc>
          <w:tcPr>
            <w:tcW w:w="1306" w:type="dxa"/>
          </w:tcPr>
          <w:p w14:paraId="4EA1F26C" w14:textId="77777777" w:rsidR="002722FA" w:rsidRPr="00DE5D45" w:rsidRDefault="002722FA" w:rsidP="008B745C">
            <w:pPr>
              <w:autoSpaceDE w:val="0"/>
              <w:autoSpaceDN w:val="0"/>
              <w:adjustRightInd w:val="0"/>
              <w:rPr>
                <w:i/>
                <w:iCs/>
                <w:color w:val="000000"/>
                <w:kern w:val="0"/>
              </w:rPr>
            </w:pPr>
            <w:proofErr w:type="spellStart"/>
            <w:r w:rsidRPr="00DE5D45">
              <w:rPr>
                <w:i/>
                <w:iCs/>
                <w:color w:val="000000"/>
                <w:kern w:val="0"/>
              </w:rPr>
              <w:t>Cornus</w:t>
            </w:r>
            <w:proofErr w:type="spellEnd"/>
          </w:p>
        </w:tc>
        <w:tc>
          <w:tcPr>
            <w:tcW w:w="1418" w:type="dxa"/>
          </w:tcPr>
          <w:p w14:paraId="35DDFAC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1FEB044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160F0888"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1084" w:type="dxa"/>
          </w:tcPr>
          <w:p w14:paraId="59C717D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5057D643" w14:textId="77777777" w:rsidTr="00B47B23">
        <w:trPr>
          <w:trHeight w:val="305"/>
        </w:trPr>
        <w:tc>
          <w:tcPr>
            <w:tcW w:w="1306" w:type="dxa"/>
          </w:tcPr>
          <w:p w14:paraId="6566DCF5" w14:textId="77777777" w:rsidR="002722FA" w:rsidRPr="00DE5D45" w:rsidRDefault="002722FA" w:rsidP="008B745C">
            <w:pPr>
              <w:autoSpaceDE w:val="0"/>
              <w:autoSpaceDN w:val="0"/>
              <w:adjustRightInd w:val="0"/>
              <w:rPr>
                <w:i/>
                <w:iCs/>
                <w:color w:val="000000"/>
                <w:kern w:val="0"/>
              </w:rPr>
            </w:pPr>
            <w:r w:rsidRPr="00DE5D45">
              <w:rPr>
                <w:i/>
                <w:iCs/>
                <w:color w:val="000000"/>
                <w:kern w:val="0"/>
              </w:rPr>
              <w:lastRenderedPageBreak/>
              <w:t>Fagus</w:t>
            </w:r>
          </w:p>
        </w:tc>
        <w:tc>
          <w:tcPr>
            <w:tcW w:w="1418" w:type="dxa"/>
          </w:tcPr>
          <w:p w14:paraId="36378503"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AF68E0C"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FB4208D"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084" w:type="dxa"/>
          </w:tcPr>
          <w:p w14:paraId="2C5191EC"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r>
      <w:tr w:rsidR="000D7AB9" w:rsidRPr="002F2F35" w14:paraId="6C49D6FD" w14:textId="77777777" w:rsidTr="00B47B23">
        <w:trPr>
          <w:trHeight w:val="305"/>
        </w:trPr>
        <w:tc>
          <w:tcPr>
            <w:tcW w:w="1306" w:type="dxa"/>
          </w:tcPr>
          <w:p w14:paraId="54C3A5C6" w14:textId="77777777" w:rsidR="002722FA" w:rsidRPr="00DE5D45" w:rsidRDefault="002722FA" w:rsidP="008B745C">
            <w:pPr>
              <w:autoSpaceDE w:val="0"/>
              <w:autoSpaceDN w:val="0"/>
              <w:adjustRightInd w:val="0"/>
              <w:rPr>
                <w:i/>
                <w:iCs/>
                <w:color w:val="000000"/>
                <w:kern w:val="0"/>
              </w:rPr>
            </w:pPr>
            <w:r w:rsidRPr="00DE5D45">
              <w:rPr>
                <w:i/>
                <w:iCs/>
                <w:color w:val="000000"/>
                <w:kern w:val="0"/>
              </w:rPr>
              <w:t>Frangula</w:t>
            </w:r>
          </w:p>
        </w:tc>
        <w:tc>
          <w:tcPr>
            <w:tcW w:w="1418" w:type="dxa"/>
          </w:tcPr>
          <w:p w14:paraId="70BB8A2C" w14:textId="77777777" w:rsidR="002722FA" w:rsidRPr="002F2F35" w:rsidRDefault="002722FA" w:rsidP="000D7AB9">
            <w:pPr>
              <w:autoSpaceDE w:val="0"/>
              <w:autoSpaceDN w:val="0"/>
              <w:adjustRightInd w:val="0"/>
              <w:jc w:val="right"/>
              <w:rPr>
                <w:color w:val="000000"/>
                <w:kern w:val="0"/>
              </w:rPr>
            </w:pPr>
            <w:r w:rsidRPr="002F2F35">
              <w:rPr>
                <w:color w:val="000000"/>
                <w:kern w:val="0"/>
              </w:rPr>
              <w:t>7.5</w:t>
            </w:r>
          </w:p>
        </w:tc>
        <w:tc>
          <w:tcPr>
            <w:tcW w:w="992" w:type="dxa"/>
          </w:tcPr>
          <w:p w14:paraId="65B0B3B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6EC604E" w14:textId="77777777" w:rsidR="002722FA" w:rsidRPr="002F2F35" w:rsidRDefault="002722FA" w:rsidP="000D7AB9">
            <w:pPr>
              <w:autoSpaceDE w:val="0"/>
              <w:autoSpaceDN w:val="0"/>
              <w:adjustRightInd w:val="0"/>
              <w:jc w:val="right"/>
              <w:rPr>
                <w:color w:val="000000"/>
                <w:kern w:val="0"/>
              </w:rPr>
            </w:pPr>
            <w:r w:rsidRPr="002F2F35">
              <w:rPr>
                <w:color w:val="000000"/>
                <w:kern w:val="0"/>
              </w:rPr>
              <w:t>3.7</w:t>
            </w:r>
          </w:p>
        </w:tc>
        <w:tc>
          <w:tcPr>
            <w:tcW w:w="1084" w:type="dxa"/>
          </w:tcPr>
          <w:p w14:paraId="753779D5"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73930D4C" w14:textId="77777777" w:rsidTr="00B47B23">
        <w:trPr>
          <w:trHeight w:val="305"/>
        </w:trPr>
        <w:tc>
          <w:tcPr>
            <w:tcW w:w="1306" w:type="dxa"/>
          </w:tcPr>
          <w:p w14:paraId="67C9966D" w14:textId="77777777" w:rsidR="002722FA" w:rsidRPr="00DE5D45" w:rsidRDefault="002722FA" w:rsidP="008B745C">
            <w:pPr>
              <w:autoSpaceDE w:val="0"/>
              <w:autoSpaceDN w:val="0"/>
              <w:adjustRightInd w:val="0"/>
              <w:rPr>
                <w:i/>
                <w:iCs/>
                <w:color w:val="000000"/>
                <w:kern w:val="0"/>
              </w:rPr>
            </w:pPr>
            <w:r w:rsidRPr="00DE5D45">
              <w:rPr>
                <w:i/>
                <w:iCs/>
                <w:color w:val="000000"/>
                <w:kern w:val="0"/>
              </w:rPr>
              <w:t>Fraxinus</w:t>
            </w:r>
          </w:p>
        </w:tc>
        <w:tc>
          <w:tcPr>
            <w:tcW w:w="1418" w:type="dxa"/>
          </w:tcPr>
          <w:p w14:paraId="3B9CD0CE" w14:textId="77777777" w:rsidR="002722FA" w:rsidRPr="002F2F35" w:rsidRDefault="002722FA" w:rsidP="000D7AB9">
            <w:pPr>
              <w:autoSpaceDE w:val="0"/>
              <w:autoSpaceDN w:val="0"/>
              <w:adjustRightInd w:val="0"/>
              <w:jc w:val="right"/>
              <w:rPr>
                <w:color w:val="000000"/>
                <w:kern w:val="0"/>
              </w:rPr>
            </w:pPr>
            <w:r w:rsidRPr="002F2F35">
              <w:rPr>
                <w:color w:val="000000"/>
                <w:kern w:val="0"/>
              </w:rPr>
              <w:t>38.1</w:t>
            </w:r>
          </w:p>
        </w:tc>
        <w:tc>
          <w:tcPr>
            <w:tcW w:w="992" w:type="dxa"/>
          </w:tcPr>
          <w:p w14:paraId="0A03365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3847A635" w14:textId="77777777" w:rsidR="002722FA" w:rsidRPr="002F2F35" w:rsidRDefault="002722FA" w:rsidP="000D7AB9">
            <w:pPr>
              <w:autoSpaceDE w:val="0"/>
              <w:autoSpaceDN w:val="0"/>
              <w:adjustRightInd w:val="0"/>
              <w:jc w:val="right"/>
              <w:rPr>
                <w:color w:val="000000"/>
                <w:kern w:val="0"/>
              </w:rPr>
            </w:pPr>
            <w:r w:rsidRPr="002F2F35">
              <w:rPr>
                <w:color w:val="000000"/>
                <w:kern w:val="0"/>
              </w:rPr>
              <w:t>28.8</w:t>
            </w:r>
          </w:p>
        </w:tc>
        <w:tc>
          <w:tcPr>
            <w:tcW w:w="1084" w:type="dxa"/>
          </w:tcPr>
          <w:p w14:paraId="2FBFFE7F"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6A41D79D" w14:textId="77777777" w:rsidTr="00B47B23">
        <w:trPr>
          <w:trHeight w:val="305"/>
        </w:trPr>
        <w:tc>
          <w:tcPr>
            <w:tcW w:w="1306" w:type="dxa"/>
          </w:tcPr>
          <w:p w14:paraId="6B722188" w14:textId="77777777" w:rsidR="002722FA" w:rsidRPr="00DE5D45" w:rsidRDefault="002722FA" w:rsidP="008B745C">
            <w:pPr>
              <w:autoSpaceDE w:val="0"/>
              <w:autoSpaceDN w:val="0"/>
              <w:adjustRightInd w:val="0"/>
              <w:rPr>
                <w:i/>
                <w:iCs/>
                <w:color w:val="000000"/>
                <w:kern w:val="0"/>
              </w:rPr>
            </w:pPr>
            <w:r w:rsidRPr="00DE5D45">
              <w:rPr>
                <w:i/>
                <w:iCs/>
                <w:color w:val="000000"/>
                <w:kern w:val="0"/>
              </w:rPr>
              <w:t>Juniperus</w:t>
            </w:r>
          </w:p>
        </w:tc>
        <w:tc>
          <w:tcPr>
            <w:tcW w:w="1418" w:type="dxa"/>
          </w:tcPr>
          <w:p w14:paraId="147D413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243C8B1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1B1BC1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5A898F0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19514F4C" w14:textId="77777777" w:rsidTr="00B47B23">
        <w:trPr>
          <w:trHeight w:val="305"/>
        </w:trPr>
        <w:tc>
          <w:tcPr>
            <w:tcW w:w="1306" w:type="dxa"/>
          </w:tcPr>
          <w:p w14:paraId="7AF97F78" w14:textId="77777777" w:rsidR="002722FA" w:rsidRPr="00DE5D45" w:rsidRDefault="002722FA" w:rsidP="008B745C">
            <w:pPr>
              <w:autoSpaceDE w:val="0"/>
              <w:autoSpaceDN w:val="0"/>
              <w:adjustRightInd w:val="0"/>
              <w:rPr>
                <w:i/>
                <w:iCs/>
                <w:color w:val="000000"/>
                <w:kern w:val="0"/>
              </w:rPr>
            </w:pPr>
            <w:r w:rsidRPr="00DE5D45">
              <w:rPr>
                <w:i/>
                <w:iCs/>
                <w:color w:val="000000"/>
                <w:kern w:val="0"/>
              </w:rPr>
              <w:t>Larix</w:t>
            </w:r>
          </w:p>
        </w:tc>
        <w:tc>
          <w:tcPr>
            <w:tcW w:w="1418" w:type="dxa"/>
          </w:tcPr>
          <w:p w14:paraId="509C0BD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0D7F0AA7" w14:textId="77777777" w:rsidR="002722FA" w:rsidRPr="002F2F35" w:rsidRDefault="002722FA" w:rsidP="000D7AB9">
            <w:pPr>
              <w:autoSpaceDE w:val="0"/>
              <w:autoSpaceDN w:val="0"/>
              <w:adjustRightInd w:val="0"/>
              <w:jc w:val="right"/>
              <w:rPr>
                <w:color w:val="000000"/>
                <w:kern w:val="0"/>
              </w:rPr>
            </w:pPr>
            <w:r w:rsidRPr="002F2F35">
              <w:rPr>
                <w:color w:val="000000"/>
                <w:kern w:val="0"/>
              </w:rPr>
              <w:t>5.8</w:t>
            </w:r>
          </w:p>
        </w:tc>
        <w:tc>
          <w:tcPr>
            <w:tcW w:w="1417" w:type="dxa"/>
          </w:tcPr>
          <w:p w14:paraId="5DC87073" w14:textId="77777777" w:rsidR="002722FA" w:rsidRPr="002F2F35" w:rsidRDefault="002722FA" w:rsidP="000D7AB9">
            <w:pPr>
              <w:autoSpaceDE w:val="0"/>
              <w:autoSpaceDN w:val="0"/>
              <w:adjustRightInd w:val="0"/>
              <w:jc w:val="right"/>
              <w:rPr>
                <w:color w:val="000000"/>
                <w:kern w:val="0"/>
              </w:rPr>
            </w:pPr>
            <w:r w:rsidRPr="002F2F35">
              <w:rPr>
                <w:color w:val="000000"/>
                <w:kern w:val="0"/>
              </w:rPr>
              <w:t>0.8</w:t>
            </w:r>
          </w:p>
        </w:tc>
        <w:tc>
          <w:tcPr>
            <w:tcW w:w="1084" w:type="dxa"/>
          </w:tcPr>
          <w:p w14:paraId="6D8EC610"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450032E8" w14:textId="77777777" w:rsidTr="00B47B23">
        <w:trPr>
          <w:trHeight w:val="305"/>
        </w:trPr>
        <w:tc>
          <w:tcPr>
            <w:tcW w:w="1306" w:type="dxa"/>
          </w:tcPr>
          <w:p w14:paraId="5F5BD745" w14:textId="77777777" w:rsidR="002722FA" w:rsidRPr="00DE5D45" w:rsidRDefault="002722FA" w:rsidP="008B745C">
            <w:pPr>
              <w:autoSpaceDE w:val="0"/>
              <w:autoSpaceDN w:val="0"/>
              <w:adjustRightInd w:val="0"/>
              <w:rPr>
                <w:i/>
                <w:iCs/>
                <w:color w:val="000000"/>
                <w:kern w:val="0"/>
              </w:rPr>
            </w:pPr>
            <w:r w:rsidRPr="00DE5D45">
              <w:rPr>
                <w:i/>
                <w:iCs/>
                <w:color w:val="000000"/>
                <w:kern w:val="0"/>
              </w:rPr>
              <w:t>Ostrya</w:t>
            </w:r>
          </w:p>
        </w:tc>
        <w:tc>
          <w:tcPr>
            <w:tcW w:w="1418" w:type="dxa"/>
          </w:tcPr>
          <w:p w14:paraId="615E68E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7DEB42E7"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417" w:type="dxa"/>
          </w:tcPr>
          <w:p w14:paraId="457281B7"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54E7359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r>
      <w:tr w:rsidR="000D7AB9" w:rsidRPr="002F2F35" w14:paraId="7ABD325E" w14:textId="77777777" w:rsidTr="00B47B23">
        <w:trPr>
          <w:trHeight w:val="305"/>
        </w:trPr>
        <w:tc>
          <w:tcPr>
            <w:tcW w:w="1306" w:type="dxa"/>
          </w:tcPr>
          <w:p w14:paraId="33ADBF94" w14:textId="77777777" w:rsidR="002722FA" w:rsidRPr="00DE5D45" w:rsidRDefault="002722FA" w:rsidP="008B745C">
            <w:pPr>
              <w:autoSpaceDE w:val="0"/>
              <w:autoSpaceDN w:val="0"/>
              <w:adjustRightInd w:val="0"/>
              <w:rPr>
                <w:i/>
                <w:iCs/>
                <w:color w:val="000000"/>
                <w:kern w:val="0"/>
              </w:rPr>
            </w:pPr>
            <w:r w:rsidRPr="00DE5D45">
              <w:rPr>
                <w:i/>
                <w:iCs/>
                <w:color w:val="000000"/>
                <w:kern w:val="0"/>
              </w:rPr>
              <w:t>Populus</w:t>
            </w:r>
          </w:p>
        </w:tc>
        <w:tc>
          <w:tcPr>
            <w:tcW w:w="1418" w:type="dxa"/>
          </w:tcPr>
          <w:p w14:paraId="2B9B6DAE"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04CB68AF" w14:textId="77777777" w:rsidR="002722FA" w:rsidRPr="002F2F35" w:rsidRDefault="002722FA" w:rsidP="000D7AB9">
            <w:pPr>
              <w:autoSpaceDE w:val="0"/>
              <w:autoSpaceDN w:val="0"/>
              <w:adjustRightInd w:val="0"/>
              <w:jc w:val="right"/>
              <w:rPr>
                <w:color w:val="000000"/>
                <w:kern w:val="0"/>
              </w:rPr>
            </w:pPr>
            <w:r w:rsidRPr="002F2F35">
              <w:rPr>
                <w:color w:val="000000"/>
                <w:kern w:val="0"/>
              </w:rPr>
              <w:t>1.2</w:t>
            </w:r>
          </w:p>
        </w:tc>
        <w:tc>
          <w:tcPr>
            <w:tcW w:w="1417" w:type="dxa"/>
          </w:tcPr>
          <w:p w14:paraId="0A7BA518"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47940F1" w14:textId="77777777" w:rsidR="002722FA" w:rsidRPr="002F2F35" w:rsidRDefault="002722FA" w:rsidP="000D7AB9">
            <w:pPr>
              <w:autoSpaceDE w:val="0"/>
              <w:autoSpaceDN w:val="0"/>
              <w:adjustRightInd w:val="0"/>
              <w:jc w:val="right"/>
              <w:rPr>
                <w:color w:val="000000"/>
                <w:kern w:val="0"/>
              </w:rPr>
            </w:pPr>
            <w:r w:rsidRPr="002F2F35">
              <w:rPr>
                <w:color w:val="000000"/>
                <w:kern w:val="0"/>
              </w:rPr>
              <w:t>4.6</w:t>
            </w:r>
          </w:p>
        </w:tc>
      </w:tr>
      <w:tr w:rsidR="000D7AB9" w:rsidRPr="002F2F35" w14:paraId="2C753E08" w14:textId="77777777" w:rsidTr="00B47B23">
        <w:trPr>
          <w:trHeight w:val="305"/>
        </w:trPr>
        <w:tc>
          <w:tcPr>
            <w:tcW w:w="1306" w:type="dxa"/>
          </w:tcPr>
          <w:p w14:paraId="474231AA" w14:textId="77777777" w:rsidR="002722FA" w:rsidRPr="00DE5D45" w:rsidRDefault="002722FA" w:rsidP="008B745C">
            <w:pPr>
              <w:autoSpaceDE w:val="0"/>
              <w:autoSpaceDN w:val="0"/>
              <w:adjustRightInd w:val="0"/>
              <w:rPr>
                <w:i/>
                <w:iCs/>
                <w:color w:val="000000"/>
                <w:kern w:val="0"/>
              </w:rPr>
            </w:pPr>
            <w:r w:rsidRPr="00DE5D45">
              <w:rPr>
                <w:i/>
                <w:iCs/>
                <w:color w:val="000000"/>
                <w:kern w:val="0"/>
              </w:rPr>
              <w:t>Prunus</w:t>
            </w:r>
          </w:p>
        </w:tc>
        <w:tc>
          <w:tcPr>
            <w:tcW w:w="1418" w:type="dxa"/>
          </w:tcPr>
          <w:p w14:paraId="517827CA"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99B52D8"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6C5CF82"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1084" w:type="dxa"/>
          </w:tcPr>
          <w:p w14:paraId="0DB67A0F"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3AF3452E" w14:textId="77777777" w:rsidTr="00B47B23">
        <w:trPr>
          <w:trHeight w:val="305"/>
        </w:trPr>
        <w:tc>
          <w:tcPr>
            <w:tcW w:w="1306" w:type="dxa"/>
          </w:tcPr>
          <w:p w14:paraId="28D995AB" w14:textId="77777777" w:rsidR="002722FA" w:rsidRPr="00DE5D45" w:rsidRDefault="002722FA" w:rsidP="008B745C">
            <w:pPr>
              <w:autoSpaceDE w:val="0"/>
              <w:autoSpaceDN w:val="0"/>
              <w:adjustRightInd w:val="0"/>
              <w:rPr>
                <w:i/>
                <w:iCs/>
                <w:color w:val="000000"/>
                <w:kern w:val="0"/>
              </w:rPr>
            </w:pPr>
            <w:r w:rsidRPr="00DE5D45">
              <w:rPr>
                <w:i/>
                <w:iCs/>
                <w:color w:val="000000"/>
                <w:kern w:val="0"/>
              </w:rPr>
              <w:t>Quercus</w:t>
            </w:r>
          </w:p>
        </w:tc>
        <w:tc>
          <w:tcPr>
            <w:tcW w:w="1418" w:type="dxa"/>
          </w:tcPr>
          <w:p w14:paraId="3E4F960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0E3AE994" w14:textId="77777777" w:rsidR="002722FA" w:rsidRPr="002F2F35" w:rsidRDefault="002722FA" w:rsidP="000D7AB9">
            <w:pPr>
              <w:autoSpaceDE w:val="0"/>
              <w:autoSpaceDN w:val="0"/>
              <w:adjustRightInd w:val="0"/>
              <w:jc w:val="right"/>
              <w:rPr>
                <w:color w:val="000000"/>
                <w:kern w:val="0"/>
              </w:rPr>
            </w:pPr>
            <w:r w:rsidRPr="002F2F35">
              <w:rPr>
                <w:color w:val="000000"/>
                <w:kern w:val="0"/>
              </w:rPr>
              <w:t>10</w:t>
            </w:r>
          </w:p>
        </w:tc>
        <w:tc>
          <w:tcPr>
            <w:tcW w:w="1417" w:type="dxa"/>
          </w:tcPr>
          <w:p w14:paraId="051F893E"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1084" w:type="dxa"/>
          </w:tcPr>
          <w:p w14:paraId="25E0C506" w14:textId="77777777" w:rsidR="002722FA" w:rsidRPr="002F2F35" w:rsidRDefault="002722FA" w:rsidP="000D7AB9">
            <w:pPr>
              <w:autoSpaceDE w:val="0"/>
              <w:autoSpaceDN w:val="0"/>
              <w:adjustRightInd w:val="0"/>
              <w:jc w:val="right"/>
              <w:rPr>
                <w:color w:val="000000"/>
                <w:kern w:val="0"/>
              </w:rPr>
            </w:pPr>
            <w:r w:rsidRPr="002F2F35">
              <w:rPr>
                <w:color w:val="000000"/>
                <w:kern w:val="0"/>
              </w:rPr>
              <w:t>12.8</w:t>
            </w:r>
          </w:p>
        </w:tc>
      </w:tr>
      <w:tr w:rsidR="000D7AB9" w:rsidRPr="002F2F35" w14:paraId="3C346955" w14:textId="77777777" w:rsidTr="00B47B23">
        <w:trPr>
          <w:trHeight w:val="305"/>
        </w:trPr>
        <w:tc>
          <w:tcPr>
            <w:tcW w:w="1306" w:type="dxa"/>
          </w:tcPr>
          <w:p w14:paraId="21B1D2ED" w14:textId="77777777" w:rsidR="002722FA" w:rsidRPr="00DE5D45" w:rsidRDefault="002722FA" w:rsidP="008B745C">
            <w:pPr>
              <w:autoSpaceDE w:val="0"/>
              <w:autoSpaceDN w:val="0"/>
              <w:adjustRightInd w:val="0"/>
              <w:rPr>
                <w:i/>
                <w:iCs/>
                <w:color w:val="000000"/>
                <w:kern w:val="0"/>
              </w:rPr>
            </w:pPr>
            <w:r w:rsidRPr="00DE5D45">
              <w:rPr>
                <w:i/>
                <w:iCs/>
                <w:color w:val="000000"/>
                <w:kern w:val="0"/>
              </w:rPr>
              <w:t>Rhamnus</w:t>
            </w:r>
          </w:p>
        </w:tc>
        <w:tc>
          <w:tcPr>
            <w:tcW w:w="1418" w:type="dxa"/>
          </w:tcPr>
          <w:p w14:paraId="3DF58013"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992" w:type="dxa"/>
          </w:tcPr>
          <w:p w14:paraId="0E3F38A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A6D8A7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766576A"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44990528" w14:textId="77777777" w:rsidTr="00B47B23">
        <w:trPr>
          <w:trHeight w:val="305"/>
        </w:trPr>
        <w:tc>
          <w:tcPr>
            <w:tcW w:w="1306" w:type="dxa"/>
          </w:tcPr>
          <w:p w14:paraId="41B9A3F7" w14:textId="77777777" w:rsidR="002722FA" w:rsidRPr="00DE5D45" w:rsidRDefault="002722FA" w:rsidP="008B745C">
            <w:pPr>
              <w:autoSpaceDE w:val="0"/>
              <w:autoSpaceDN w:val="0"/>
              <w:adjustRightInd w:val="0"/>
              <w:rPr>
                <w:i/>
                <w:iCs/>
                <w:color w:val="000000"/>
                <w:kern w:val="0"/>
              </w:rPr>
            </w:pPr>
            <w:r w:rsidRPr="00DE5D45">
              <w:rPr>
                <w:i/>
                <w:iCs/>
                <w:color w:val="000000"/>
                <w:kern w:val="0"/>
              </w:rPr>
              <w:t>Tilia</w:t>
            </w:r>
          </w:p>
        </w:tc>
        <w:tc>
          <w:tcPr>
            <w:tcW w:w="1418" w:type="dxa"/>
          </w:tcPr>
          <w:p w14:paraId="09D41C8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2956A901" w14:textId="77777777" w:rsidR="002722FA" w:rsidRPr="002F2F35" w:rsidRDefault="002722FA" w:rsidP="000D7AB9">
            <w:pPr>
              <w:autoSpaceDE w:val="0"/>
              <w:autoSpaceDN w:val="0"/>
              <w:adjustRightInd w:val="0"/>
              <w:jc w:val="right"/>
              <w:rPr>
                <w:color w:val="000000"/>
                <w:kern w:val="0"/>
              </w:rPr>
            </w:pPr>
            <w:r w:rsidRPr="002F2F35">
              <w:rPr>
                <w:color w:val="000000"/>
                <w:kern w:val="0"/>
              </w:rPr>
              <w:t>15.1</w:t>
            </w:r>
          </w:p>
        </w:tc>
        <w:tc>
          <w:tcPr>
            <w:tcW w:w="1417" w:type="dxa"/>
          </w:tcPr>
          <w:p w14:paraId="7C9E55EA" w14:textId="77777777" w:rsidR="002722FA" w:rsidRPr="002F2F35" w:rsidRDefault="002722FA" w:rsidP="000D7AB9">
            <w:pPr>
              <w:autoSpaceDE w:val="0"/>
              <w:autoSpaceDN w:val="0"/>
              <w:adjustRightInd w:val="0"/>
              <w:jc w:val="right"/>
              <w:rPr>
                <w:color w:val="000000"/>
                <w:kern w:val="0"/>
              </w:rPr>
            </w:pPr>
            <w:r w:rsidRPr="002F2F35">
              <w:rPr>
                <w:color w:val="000000"/>
                <w:kern w:val="0"/>
              </w:rPr>
              <w:t>4.5</w:t>
            </w:r>
          </w:p>
        </w:tc>
        <w:tc>
          <w:tcPr>
            <w:tcW w:w="1084" w:type="dxa"/>
          </w:tcPr>
          <w:p w14:paraId="6152E7F1" w14:textId="77777777" w:rsidR="002722FA" w:rsidRPr="002F2F35" w:rsidRDefault="002722FA" w:rsidP="000D7AB9">
            <w:pPr>
              <w:autoSpaceDE w:val="0"/>
              <w:autoSpaceDN w:val="0"/>
              <w:adjustRightInd w:val="0"/>
              <w:jc w:val="right"/>
              <w:rPr>
                <w:color w:val="000000"/>
                <w:kern w:val="0"/>
              </w:rPr>
            </w:pPr>
            <w:r w:rsidRPr="002F2F35">
              <w:rPr>
                <w:color w:val="000000"/>
                <w:kern w:val="0"/>
              </w:rPr>
              <w:t>7</w:t>
            </w:r>
          </w:p>
        </w:tc>
      </w:tr>
      <w:tr w:rsidR="000D7AB9" w:rsidRPr="002F2F35" w14:paraId="7A42ABAD" w14:textId="77777777" w:rsidTr="00B47B23">
        <w:trPr>
          <w:trHeight w:val="305"/>
        </w:trPr>
        <w:tc>
          <w:tcPr>
            <w:tcW w:w="1306" w:type="dxa"/>
          </w:tcPr>
          <w:p w14:paraId="3D67ABFE" w14:textId="77777777" w:rsidR="002722FA" w:rsidRPr="00DE5D45" w:rsidRDefault="002722FA" w:rsidP="008B745C">
            <w:pPr>
              <w:autoSpaceDE w:val="0"/>
              <w:autoSpaceDN w:val="0"/>
              <w:adjustRightInd w:val="0"/>
              <w:rPr>
                <w:i/>
                <w:iCs/>
                <w:color w:val="000000"/>
                <w:kern w:val="0"/>
              </w:rPr>
            </w:pPr>
            <w:r w:rsidRPr="00DE5D45">
              <w:rPr>
                <w:i/>
                <w:iCs/>
                <w:color w:val="000000"/>
                <w:kern w:val="0"/>
              </w:rPr>
              <w:t>Ulmus</w:t>
            </w:r>
          </w:p>
        </w:tc>
        <w:tc>
          <w:tcPr>
            <w:tcW w:w="1418" w:type="dxa"/>
          </w:tcPr>
          <w:p w14:paraId="4D3E0EA8" w14:textId="77777777" w:rsidR="002722FA" w:rsidRPr="002F2F35" w:rsidRDefault="002722FA" w:rsidP="000D7AB9">
            <w:pPr>
              <w:autoSpaceDE w:val="0"/>
              <w:autoSpaceDN w:val="0"/>
              <w:adjustRightInd w:val="0"/>
              <w:jc w:val="right"/>
              <w:rPr>
                <w:color w:val="000000"/>
                <w:kern w:val="0"/>
              </w:rPr>
            </w:pPr>
            <w:r w:rsidRPr="002F2F35">
              <w:rPr>
                <w:color w:val="000000"/>
                <w:kern w:val="0"/>
              </w:rPr>
              <w:t>13.3</w:t>
            </w:r>
          </w:p>
        </w:tc>
        <w:tc>
          <w:tcPr>
            <w:tcW w:w="992" w:type="dxa"/>
          </w:tcPr>
          <w:p w14:paraId="60C525A3" w14:textId="77777777" w:rsidR="002722FA" w:rsidRPr="002F2F35" w:rsidRDefault="002722FA" w:rsidP="000D7AB9">
            <w:pPr>
              <w:autoSpaceDE w:val="0"/>
              <w:autoSpaceDN w:val="0"/>
              <w:adjustRightInd w:val="0"/>
              <w:jc w:val="right"/>
              <w:rPr>
                <w:color w:val="000000"/>
                <w:kern w:val="0"/>
              </w:rPr>
            </w:pPr>
            <w:r w:rsidRPr="002F2F35">
              <w:rPr>
                <w:color w:val="000000"/>
                <w:kern w:val="0"/>
              </w:rPr>
              <w:t>16.2</w:t>
            </w:r>
          </w:p>
        </w:tc>
        <w:tc>
          <w:tcPr>
            <w:tcW w:w="1417" w:type="dxa"/>
          </w:tcPr>
          <w:p w14:paraId="0641B98E" w14:textId="77777777" w:rsidR="002722FA" w:rsidRPr="002F2F35" w:rsidRDefault="002722FA" w:rsidP="000D7AB9">
            <w:pPr>
              <w:autoSpaceDE w:val="0"/>
              <w:autoSpaceDN w:val="0"/>
              <w:adjustRightInd w:val="0"/>
              <w:jc w:val="right"/>
              <w:rPr>
                <w:color w:val="000000"/>
                <w:kern w:val="0"/>
              </w:rPr>
            </w:pPr>
            <w:r w:rsidRPr="002F2F35">
              <w:rPr>
                <w:color w:val="000000"/>
                <w:kern w:val="0"/>
              </w:rPr>
              <w:t>24.7</w:t>
            </w:r>
          </w:p>
        </w:tc>
        <w:tc>
          <w:tcPr>
            <w:tcW w:w="1084" w:type="dxa"/>
          </w:tcPr>
          <w:p w14:paraId="2278402C" w14:textId="77777777" w:rsidR="002722FA" w:rsidRPr="002F2F35" w:rsidRDefault="002722FA" w:rsidP="000D7AB9">
            <w:pPr>
              <w:autoSpaceDE w:val="0"/>
              <w:autoSpaceDN w:val="0"/>
              <w:adjustRightInd w:val="0"/>
              <w:jc w:val="right"/>
              <w:rPr>
                <w:color w:val="000000"/>
                <w:kern w:val="0"/>
              </w:rPr>
            </w:pPr>
            <w:r w:rsidRPr="002F2F35">
              <w:rPr>
                <w:color w:val="000000"/>
                <w:kern w:val="0"/>
              </w:rPr>
              <w:t>5.5</w:t>
            </w:r>
          </w:p>
        </w:tc>
      </w:tr>
      <w:tr w:rsidR="000D7AB9" w:rsidRPr="002F2F35" w14:paraId="4BF85FA6" w14:textId="77777777" w:rsidTr="00B47B23">
        <w:trPr>
          <w:trHeight w:val="305"/>
        </w:trPr>
        <w:tc>
          <w:tcPr>
            <w:tcW w:w="1306" w:type="dxa"/>
          </w:tcPr>
          <w:p w14:paraId="1FC37D06" w14:textId="77777777" w:rsidR="002722FA" w:rsidRPr="00DE5D45" w:rsidRDefault="002722FA" w:rsidP="008B745C">
            <w:pPr>
              <w:autoSpaceDE w:val="0"/>
              <w:autoSpaceDN w:val="0"/>
              <w:adjustRightInd w:val="0"/>
              <w:rPr>
                <w:i/>
                <w:iCs/>
                <w:color w:val="000000"/>
                <w:kern w:val="0"/>
              </w:rPr>
            </w:pPr>
            <w:r w:rsidRPr="00DE5D45">
              <w:rPr>
                <w:i/>
                <w:iCs/>
                <w:color w:val="000000"/>
                <w:kern w:val="0"/>
              </w:rPr>
              <w:t>Viburnum</w:t>
            </w:r>
          </w:p>
        </w:tc>
        <w:tc>
          <w:tcPr>
            <w:tcW w:w="1418" w:type="dxa"/>
          </w:tcPr>
          <w:p w14:paraId="29A006B4"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7B2DF1B7"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C9F00E1"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084" w:type="dxa"/>
          </w:tcPr>
          <w:p w14:paraId="6AF173E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bl>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2F5DF15C">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543738" cy="5731026"/>
                    </a:xfrm>
                    <a:prstGeom prst="rect">
                      <a:avLst/>
                    </a:prstGeom>
                  </pic:spPr>
                </pic:pic>
              </a:graphicData>
            </a:graphic>
          </wp:inline>
        </w:drawing>
      </w:r>
    </w:p>
    <w:p w14:paraId="1674C9BB" w14:textId="62E337A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r w:rsidR="00625ED8">
        <w:t xml:space="preserve"> </w:t>
      </w:r>
      <w:r w:rsidR="007D75CF">
        <w:t xml:space="preserve">Boxplot boundaries represent the </w:t>
      </w:r>
      <w:r w:rsidR="008E5F5B">
        <w:t>25</w:t>
      </w:r>
      <w:r w:rsidR="007D75CF">
        <w:t>th and</w:t>
      </w:r>
      <w:r w:rsidR="008E5F5B">
        <w:t xml:space="preserve"> 75</w:t>
      </w:r>
      <w:r w:rsidR="007D75CF">
        <w:t xml:space="preserve">th </w:t>
      </w:r>
      <w:r w:rsidR="008E5F5B">
        <w:t>percentiles</w:t>
      </w:r>
      <w:r w:rsidR="00706B6B">
        <w:t xml:space="preserve">, while center line within the box is the </w:t>
      </w:r>
      <w:r w:rsidR="00B41174">
        <w:t>median</w:t>
      </w:r>
      <w:r w:rsidR="00706B6B">
        <w:t>.</w:t>
      </w:r>
    </w:p>
    <w:p w14:paraId="47AAE140" w14:textId="77777777" w:rsidR="0085560D" w:rsidRDefault="0085560D"/>
    <w:p w14:paraId="7886F615" w14:textId="77777777" w:rsidR="00743430" w:rsidRDefault="00743430"/>
    <w:p w14:paraId="162A98AA" w14:textId="4EC8051B" w:rsidR="0085560D" w:rsidRDefault="00CA62BA">
      <w:r w:rsidRPr="00CA62BA">
        <w:rPr>
          <w:noProof/>
        </w:rPr>
        <w:lastRenderedPageBreak/>
        <w:drawing>
          <wp:inline distT="0" distB="0" distL="0" distR="0" wp14:anchorId="6A78BBF7" wp14:editId="40929F23">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236" cy="4626011"/>
                    </a:xfrm>
                    <a:prstGeom prst="rect">
                      <a:avLst/>
                    </a:prstGeom>
                  </pic:spPr>
                </pic:pic>
              </a:graphicData>
            </a:graphic>
          </wp:inline>
        </w:drawing>
      </w:r>
    </w:p>
    <w:p w14:paraId="39100FC1" w14:textId="24143C2F" w:rsidR="000A7B88" w:rsidRPr="00820BED" w:rsidRDefault="00177C1E">
      <w:r w:rsidRPr="004A1647">
        <w:rPr>
          <w:b/>
          <w:bCs/>
        </w:rPr>
        <w:t>Figure 5.</w:t>
      </w:r>
      <w:r>
        <w:t xml:space="preserve"> Nonmetric multidimensional scaling </w:t>
      </w:r>
      <w:r w:rsidR="00DD2FDD">
        <w:t xml:space="preserve">(NMDS) </w:t>
      </w:r>
      <w:r>
        <w:t xml:space="preserve">of </w:t>
      </w:r>
      <w:r w:rsidR="003A3A9C">
        <w:t xml:space="preserve">the </w:t>
      </w:r>
      <w:proofErr w:type="gramStart"/>
      <w:r w:rsidR="00EC6512">
        <w:t>tree</w:t>
      </w:r>
      <w:proofErr w:type="gramEnd"/>
      <w:r w:rsidR="00EC6512">
        <w:t xml:space="preserve"> species composition</w:t>
      </w:r>
      <w:r w:rsidR="003A3A9C">
        <w:t xml:space="preserve"> </w:t>
      </w:r>
      <w:r w:rsidR="0010620D">
        <w:t xml:space="preserve">at the </w:t>
      </w:r>
      <w:r w:rsidR="004A1647">
        <w:t>30 hydric plots visited in 2025.</w:t>
      </w:r>
      <w:r w:rsidR="00DD2FDD">
        <w:t xml:space="preserve"> </w:t>
      </w:r>
      <w:r w:rsidR="005C4FD2">
        <w:t xml:space="preserve">Each point is a plot. </w:t>
      </w:r>
      <w:r w:rsidR="00DD2FDD">
        <w:t xml:space="preserve">Data used to generate the NMDS </w:t>
      </w:r>
      <w:r w:rsidR="003107F1">
        <w:t>was the</w:t>
      </w:r>
      <w:r w:rsidR="00DD2FDD">
        <w:t xml:space="preserve"> </w:t>
      </w:r>
      <w:r w:rsidR="00867C7B">
        <w:t xml:space="preserve">basal </w:t>
      </w:r>
      <w:r w:rsidR="005C4FD2">
        <w:t>area</w:t>
      </w:r>
      <w:r w:rsidR="00094A1F">
        <w:t xml:space="preserve"> per hectare</w:t>
      </w:r>
      <w:r w:rsidR="005C4FD2">
        <w:t xml:space="preserve"> of each tree species, counting all trees </w:t>
      </w:r>
      <w:r w:rsidR="00A67722" w:rsidRPr="00A67722">
        <w:t>≥</w:t>
      </w:r>
      <w:r w:rsidR="005C4FD2">
        <w:t xml:space="preserve"> 2.5 cm DBH</w:t>
      </w:r>
      <w:r w:rsidR="00317B5A" w:rsidRPr="002E3D4A">
        <w:t>.</w:t>
      </w:r>
      <w:r w:rsidR="00833EDD" w:rsidRPr="002E3D4A">
        <w:t xml:space="preserve"> The final stress value was </w:t>
      </w:r>
      <w:r w:rsidR="00E92D2F" w:rsidRPr="00E92D2F">
        <w:t>0.14</w:t>
      </w:r>
      <w:r w:rsidR="00E92D2F">
        <w:t>9</w:t>
      </w:r>
      <w:r w:rsidR="00833EDD" w:rsidRPr="002E3D4A">
        <w:t>.</w:t>
      </w:r>
      <w:r w:rsidR="002B28FB">
        <w:t xml:space="preserve"> </w:t>
      </w:r>
      <w:r w:rsidR="0048325B">
        <w:t xml:space="preserve">Species within the red oak group </w:t>
      </w:r>
      <w:r w:rsidR="009A7C66">
        <w:t>(</w:t>
      </w:r>
      <w:r w:rsidR="009A7C66" w:rsidRPr="009A7C66">
        <w:rPr>
          <w:i/>
          <w:iCs/>
        </w:rPr>
        <w:t>Quercus</w:t>
      </w:r>
      <w:r w:rsidR="009A7C66" w:rsidRPr="009A7C66">
        <w:t xml:space="preserve"> section </w:t>
      </w:r>
      <w:proofErr w:type="spellStart"/>
      <w:r w:rsidR="009A7C66" w:rsidRPr="005F08EC">
        <w:rPr>
          <w:i/>
          <w:iCs/>
        </w:rPr>
        <w:t>Lobatae</w:t>
      </w:r>
      <w:proofErr w:type="spellEnd"/>
      <w:r w:rsidR="009A7C66">
        <w:t xml:space="preserve">) </w:t>
      </w:r>
      <w:r w:rsidR="0048325B">
        <w:t>were lumped together</w:t>
      </w:r>
      <w:r w:rsidR="0012347B">
        <w:t xml:space="preserve"> for the analysis</w:t>
      </w:r>
      <w:r w:rsidR="0048325B">
        <w:t>, as were species within the white oak group</w:t>
      </w:r>
      <w:r w:rsidR="004B0D9E">
        <w:t xml:space="preserve"> (</w:t>
      </w:r>
      <w:r w:rsidR="004B0D9E" w:rsidRPr="004B0D9E">
        <w:rPr>
          <w:i/>
          <w:iCs/>
        </w:rPr>
        <w:t>Quercus</w:t>
      </w:r>
      <w:r w:rsidR="004B0D9E">
        <w:t xml:space="preserve"> section </w:t>
      </w:r>
      <w:r w:rsidR="004B0D9E" w:rsidRPr="005F08EC">
        <w:rPr>
          <w:i/>
          <w:iCs/>
        </w:rPr>
        <w:t>Quercus</w:t>
      </w:r>
      <w:r w:rsidR="004B0D9E">
        <w:t>)</w:t>
      </w:r>
      <w:r w:rsidR="0012347B">
        <w:t xml:space="preserve"> and the </w:t>
      </w:r>
      <w:proofErr w:type="gramStart"/>
      <w:r w:rsidR="0012347B">
        <w:t>genera</w:t>
      </w:r>
      <w:proofErr w:type="gramEnd"/>
      <w:r w:rsidR="0012347B">
        <w:t xml:space="preserve"> </w:t>
      </w:r>
      <w:r w:rsidR="0012347B" w:rsidRPr="0012347B">
        <w:rPr>
          <w:i/>
          <w:iCs/>
        </w:rPr>
        <w:t>Ulmus</w:t>
      </w:r>
      <w:r w:rsidR="0012347B">
        <w:t xml:space="preserve"> and </w:t>
      </w:r>
      <w:r w:rsidR="0012347B" w:rsidRPr="0012347B">
        <w:rPr>
          <w:i/>
          <w:iCs/>
        </w:rPr>
        <w:t>Populus</w:t>
      </w:r>
      <w:r w:rsidR="0012347B">
        <w:t>.</w:t>
      </w:r>
    </w:p>
    <w:p w14:paraId="7A762FEE" w14:textId="77777777" w:rsidR="002F602F" w:rsidRPr="00820BED" w:rsidRDefault="002F602F"/>
    <w:p w14:paraId="4D0E296B" w14:textId="150A01DC" w:rsidR="00A754CF" w:rsidRPr="00820BED" w:rsidRDefault="00A754CF">
      <w:r w:rsidRPr="00820BED">
        <w:rPr>
          <w:b/>
          <w:bCs/>
        </w:rPr>
        <w:t xml:space="preserve">Table </w:t>
      </w:r>
      <w:r w:rsidR="00D87843">
        <w:rPr>
          <w:b/>
          <w:bCs/>
        </w:rPr>
        <w:t>3</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 xml:space="preserve">of understory </w:t>
      </w:r>
      <w:proofErr w:type="gramStart"/>
      <w:r w:rsidR="005238E2" w:rsidRPr="00820BED">
        <w:t>cover</w:t>
      </w:r>
      <w:proofErr w:type="gramEnd"/>
      <w:r w:rsidR="005238E2" w:rsidRPr="00820BED">
        <w:t xml:space="preserve">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lastRenderedPageBreak/>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066BEC07" w:rsidR="008B0E15" w:rsidRDefault="00CD3EE8" w:rsidP="008B0E15">
      <w:r>
        <w:t xml:space="preserve">Over two decades since EAB was first detected in North America, </w:t>
      </w:r>
      <w:r w:rsidR="00793767">
        <w:t xml:space="preserve">we characterized </w:t>
      </w:r>
      <w:proofErr w:type="gramStart"/>
      <w:r w:rsidR="00793767">
        <w:t>ash</w:t>
      </w:r>
      <w:proofErr w:type="gramEnd"/>
      <w:r w:rsidR="00793767">
        <w:t xml:space="preserve"> survival and regeneration in forests that have experienced the longest history of </w:t>
      </w:r>
      <w:r w:rsidR="00DE75D6">
        <w:t>EAB impacts.</w:t>
      </w:r>
      <w:r w:rsidR="008B0E15" w:rsidRPr="00820BED">
        <w:t xml:space="preserve"> </w:t>
      </w:r>
      <w:r w:rsidR="00794899">
        <w:t>We found that ash</w:t>
      </w:r>
      <w:r w:rsidR="00C26271">
        <w:t xml:space="preserve"> regeneration </w:t>
      </w:r>
      <w:r w:rsidR="00DE75D6">
        <w:t xml:space="preserve">was </w:t>
      </w:r>
      <w:r w:rsidR="00C26271">
        <w:t xml:space="preserve">still present in these </w:t>
      </w:r>
      <w:r w:rsidR="00056996">
        <w:t xml:space="preserve">post-outbreak forests, although EAB </w:t>
      </w:r>
      <w:r w:rsidR="00E22CA8">
        <w:t>continues to</w:t>
      </w:r>
      <w:r w:rsidR="00CC343A">
        <w:t xml:space="preserve"> impact populations of ash</w:t>
      </w:r>
      <w:r w:rsidR="00E22CA8">
        <w:t xml:space="preserve">. </w:t>
      </w:r>
      <w:r w:rsidR="006760C3">
        <w:t xml:space="preserve">Ash </w:t>
      </w:r>
      <w:r w:rsidR="004E72AE">
        <w:t>regeneration remain</w:t>
      </w:r>
      <w:r w:rsidR="006760C3">
        <w:t>ed</w:t>
      </w:r>
      <w:r w:rsidR="004E72AE">
        <w:t xml:space="preserve"> at the seedling or sapling stages</w:t>
      </w:r>
      <w:r w:rsidR="006760C3">
        <w:t xml:space="preserve"> in mesic and xeric forests, but in</w:t>
      </w:r>
      <w:r w:rsidR="001A04EC">
        <w:t xml:space="preserve"> hydric forests, </w:t>
      </w:r>
      <w:r w:rsidR="005D6A80">
        <w:t>ash regeneration consisted of trees in size classes susceptible to EAB</w:t>
      </w:r>
      <w:r w:rsidR="00D01F60">
        <w:t>.</w:t>
      </w:r>
      <w:r w:rsidR="00B35772">
        <w:t xml:space="preserve"> Parasitoids introduced to control EAB populations have </w:t>
      </w:r>
      <w:proofErr w:type="gramStart"/>
      <w:r w:rsidR="00B35772">
        <w:t>established</w:t>
      </w:r>
      <w:proofErr w:type="gramEnd"/>
      <w:r w:rsidR="00B35772">
        <w:t xml:space="preserve"> in the region, and</w:t>
      </w:r>
      <w:r w:rsidR="00431FDC">
        <w:t xml:space="preserve"> we recover</w:t>
      </w:r>
      <w:r w:rsidR="00AB195C">
        <w:t>ed</w:t>
      </w:r>
      <w:r w:rsidR="00431FDC">
        <w:t xml:space="preserve"> three </w:t>
      </w:r>
      <w:r w:rsidR="00B35772">
        <w:t>species</w:t>
      </w:r>
      <w:r w:rsidR="00431FDC">
        <w:t xml:space="preserve">, albeit </w:t>
      </w:r>
      <w:r w:rsidR="00B96848">
        <w:t>in</w:t>
      </w:r>
      <w:r w:rsidR="00431FDC">
        <w:t xml:space="preserve"> low numbers</w:t>
      </w:r>
      <w:r w:rsidR="00352D76">
        <w:t>.</w:t>
      </w:r>
      <w:r w:rsidR="00F3530F">
        <w:t xml:space="preserve"> </w:t>
      </w:r>
    </w:p>
    <w:p w14:paraId="72340615" w14:textId="77777777" w:rsidR="001129AF" w:rsidRDefault="001129AF" w:rsidP="008B0E15"/>
    <w:p w14:paraId="58989097" w14:textId="1E70A6BF" w:rsidR="00073F8A" w:rsidRDefault="0089587A" w:rsidP="008B0E15">
      <w:r>
        <w:t>Stages of a</w:t>
      </w:r>
      <w:r w:rsidR="001129AF">
        <w:t xml:space="preserve">sh regeneration </w:t>
      </w:r>
      <w:r w:rsidR="00BA1A0E">
        <w:t xml:space="preserve">varied based on forest soil hydrology. </w:t>
      </w:r>
      <w:r w:rsidR="001129AF">
        <w:t xml:space="preserve">In dry xeric and riparian mesic forests, ash seedlings were a prominent component of the </w:t>
      </w:r>
      <w:r w:rsidR="00724A4B">
        <w:t>understory layer</w:t>
      </w:r>
      <w:r w:rsidR="001129AF">
        <w:t xml:space="preserve">, but ash trees </w:t>
      </w:r>
      <w:r w:rsidR="00F73C8E">
        <w:t>&gt;2.5 cm DBH</w:t>
      </w:r>
      <w:r w:rsidR="001129AF">
        <w:t xml:space="preserve"> were mostly absent. In hydric swamp forests, we found low numbers of seedlings, but </w:t>
      </w:r>
      <w:r w:rsidR="00A52BC5">
        <w:t xml:space="preserve">higher </w:t>
      </w:r>
      <w:r w:rsidR="001129AF">
        <w:t>densities of</w:t>
      </w:r>
      <w:r w:rsidR="00F73C8E">
        <w:t xml:space="preserve"> ash in the 2.5-10 cm DBH range</w:t>
      </w:r>
      <w:r w:rsidR="001129AF">
        <w:t xml:space="preserve">. This suggests a difference in growth rate, whereby ash regeneration </w:t>
      </w:r>
      <w:r w:rsidR="006D029C">
        <w:t xml:space="preserve">tended to be </w:t>
      </w:r>
      <w:r w:rsidR="00BB2AEF">
        <w:t>more advanced</w:t>
      </w:r>
      <w:r w:rsidR="001129AF">
        <w:t xml:space="preserve"> in hydric forests. In our study locations, the hydric transects </w:t>
      </w:r>
      <w:r w:rsidR="00D31C92">
        <w:t xml:space="preserve">previously </w:t>
      </w:r>
      <w:r w:rsidR="001129AF">
        <w:t xml:space="preserve">had </w:t>
      </w:r>
      <w:r w:rsidR="00F0530B">
        <w:t>a higher density of ash in the</w:t>
      </w:r>
      <w:r w:rsidR="007E706E">
        <w:t xml:space="preserve"> </w:t>
      </w:r>
      <w:r w:rsidR="001129AF">
        <w:t>canopy than mesic or xeric transects, which</w:t>
      </w:r>
      <w:r w:rsidR="00AA6153">
        <w:t>, following canopy ash mortality, may have</w:t>
      </w:r>
      <w:r w:rsidR="001129AF">
        <w:t xml:space="preserve"> </w:t>
      </w:r>
      <w:r w:rsidR="00416CDD">
        <w:t xml:space="preserve">resulted in </w:t>
      </w:r>
      <w:r w:rsidR="00662E05">
        <w:t xml:space="preserve">multi-tree gaps </w:t>
      </w:r>
      <w:r w:rsidR="001129AF">
        <w:fldChar w:fldCharType="begin"/>
      </w:r>
      <w:r w:rsidR="001129AF">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1129AF">
        <w:fldChar w:fldCharType="separate"/>
      </w:r>
      <w:r w:rsidR="001129AF" w:rsidRPr="00A03B46">
        <w:t>(Klooster 2012)</w:t>
      </w:r>
      <w:r w:rsidR="001129AF">
        <w:fldChar w:fldCharType="end"/>
      </w:r>
      <w:r w:rsidR="001129AF">
        <w:t xml:space="preserve">. </w:t>
      </w:r>
      <w:r w:rsidR="00C755CC">
        <w:t xml:space="preserve">Furthermore, overall </w:t>
      </w:r>
      <w:r w:rsidR="00173196">
        <w:t xml:space="preserve">canopy </w:t>
      </w:r>
      <w:r w:rsidR="00D202D1">
        <w:t xml:space="preserve">tree </w:t>
      </w:r>
      <w:r w:rsidR="00173196">
        <w:t>cover was</w:t>
      </w:r>
      <w:r w:rsidR="0092168C">
        <w:t xml:space="preserve"> lower in hydric forests</w:t>
      </w:r>
      <w:r w:rsidR="006B5B90">
        <w:t xml:space="preserve"> than mesic or xeric</w:t>
      </w:r>
      <w:r w:rsidR="00362B83">
        <w:t xml:space="preserve"> </w:t>
      </w:r>
      <w:r w:rsidR="005C36F1">
        <w:t xml:space="preserve">forests </w:t>
      </w:r>
      <w:r w:rsidR="00362B83">
        <w:fldChar w:fldCharType="begin"/>
      </w:r>
      <w:r w:rsidR="00C4620B">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362B83">
        <w:fldChar w:fldCharType="separate"/>
      </w:r>
      <w:r w:rsidR="00C4620B" w:rsidRPr="00C4620B">
        <w:t>(Smith 2006, Klooster 2012)</w:t>
      </w:r>
      <w:r w:rsidR="00362B83">
        <w:fldChar w:fldCharType="end"/>
      </w:r>
      <w:r w:rsidR="006B5B90">
        <w:t xml:space="preserve">. </w:t>
      </w:r>
      <w:r w:rsidR="001129AF">
        <w:t xml:space="preserve">Multi-tree gaps </w:t>
      </w:r>
      <w:r w:rsidR="00DD0221">
        <w:t>and high</w:t>
      </w:r>
      <w:r w:rsidR="00271364">
        <w:t xml:space="preserve"> </w:t>
      </w:r>
      <w:r w:rsidR="00D202D1">
        <w:t>light</w:t>
      </w:r>
      <w:r w:rsidR="005344E9">
        <w:t>-</w:t>
      </w:r>
      <w:r w:rsidR="00D202D1">
        <w:t xml:space="preserve">availability </w:t>
      </w:r>
      <w:r w:rsidR="001129AF">
        <w:t xml:space="preserve">likely allowed surviving ash regeneration to grow quickly as EAB populations declined following canopy ash mortality. </w:t>
      </w:r>
      <w:r w:rsidR="00323FF5">
        <w:t xml:space="preserve">Furthermore, black and green ash, which are highly tolerant of </w:t>
      </w:r>
      <w:r w:rsidR="0005711E">
        <w:t xml:space="preserve">flooding, </w:t>
      </w:r>
      <w:r w:rsidR="001F00F0">
        <w:t xml:space="preserve">likely had </w:t>
      </w:r>
      <w:r w:rsidR="00004ECD">
        <w:t>an advantage</w:t>
      </w:r>
      <w:r w:rsidR="00924E7F">
        <w:t xml:space="preserve"> in hydric forests</w:t>
      </w:r>
      <w:r w:rsidR="00004ECD">
        <w:t xml:space="preserve"> over other </w:t>
      </w:r>
      <w:r w:rsidR="00924E7F">
        <w:t xml:space="preserve">co-occurring </w:t>
      </w:r>
      <w:r w:rsidR="00004ECD">
        <w:t xml:space="preserve">plants, such as </w:t>
      </w:r>
      <w:r w:rsidR="00DB5B96" w:rsidRPr="00DB5B96">
        <w:rPr>
          <w:i/>
          <w:iCs/>
        </w:rPr>
        <w:t xml:space="preserve">C. </w:t>
      </w:r>
      <w:proofErr w:type="spellStart"/>
      <w:r w:rsidR="00DB5B96" w:rsidRPr="00DB5B96">
        <w:rPr>
          <w:i/>
          <w:iCs/>
        </w:rPr>
        <w:t>caroliniana</w:t>
      </w:r>
      <w:proofErr w:type="spellEnd"/>
      <w:r w:rsidR="00004ECD">
        <w:t>, which are less flood tolerant</w:t>
      </w:r>
      <w:r w:rsidR="00DB5B96">
        <w:t xml:space="preserve"> (Table S</w:t>
      </w:r>
      <w:r w:rsidR="003140F9">
        <w:t>4</w:t>
      </w:r>
      <w:r w:rsidR="00DB5B96">
        <w:t>)</w:t>
      </w:r>
      <w:r w:rsidR="00664B89">
        <w:t xml:space="preserve"> </w:t>
      </w:r>
      <w:r w:rsidR="00664B89">
        <w:fldChar w:fldCharType="begin"/>
      </w:r>
      <w:r w:rsidR="00664B89">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64B89">
        <w:fldChar w:fldCharType="separate"/>
      </w:r>
      <w:r w:rsidR="00664B89" w:rsidRPr="00664B89">
        <w:t>(Niinemets and Valladares 2006)</w:t>
      </w:r>
      <w:r w:rsidR="00664B89">
        <w:fldChar w:fldCharType="end"/>
      </w:r>
      <w:r w:rsidR="00004ECD">
        <w:t>.</w:t>
      </w:r>
      <w:r w:rsidR="00664B89">
        <w:t xml:space="preserve"> </w:t>
      </w:r>
      <w:r w:rsidR="001129AF">
        <w:t xml:space="preserve">In contrast, mesic and xeric forests may have developed mostly single-tree gaps from </w:t>
      </w:r>
      <w:r w:rsidR="00E37D4D">
        <w:t xml:space="preserve">isolated </w:t>
      </w:r>
      <w:r w:rsidR="001129AF">
        <w:t>ash canopy trees, allowing neighboring non-ash canopy trees to fill the gaps</w:t>
      </w:r>
      <w:r w:rsidR="00612C6F">
        <w:t xml:space="preserve"> before saplings could grow</w:t>
      </w:r>
      <w:r w:rsidR="00CC3C9B">
        <w:t xml:space="preserve"> substantially</w:t>
      </w:r>
      <w:r w:rsidR="001129AF">
        <w:t xml:space="preserve">. </w:t>
      </w:r>
      <w:r w:rsidR="00CC3C9B">
        <w:t xml:space="preserve">In fact, saplings underneath mature canopy trees may require more than one </w:t>
      </w:r>
      <w:r w:rsidR="00502998">
        <w:t>tree-f</w:t>
      </w:r>
      <w:r w:rsidR="00E70640">
        <w:t>all</w:t>
      </w:r>
      <w:r w:rsidR="00CC3C9B">
        <w:t xml:space="preserve"> event in order to reach the canopy</w:t>
      </w:r>
      <w:r w:rsidR="00E70640">
        <w:t xml:space="preserve">, due to the rapid canopy expansion of neighboring mature trees </w:t>
      </w:r>
      <w:r w:rsidR="005061F3">
        <w:fldChar w:fldCharType="begin"/>
      </w:r>
      <w:r w:rsidR="005061F3">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005061F3">
        <w:fldChar w:fldCharType="separate"/>
      </w:r>
      <w:r w:rsidR="005061F3" w:rsidRPr="005061F3">
        <w:t>(Runkle and Yetter 1987)</w:t>
      </w:r>
      <w:r w:rsidR="005061F3">
        <w:fldChar w:fldCharType="end"/>
      </w:r>
      <w:r w:rsidR="00CC3C9B">
        <w:t xml:space="preserve">. </w:t>
      </w:r>
      <w:r w:rsidR="000A750D">
        <w:t xml:space="preserve">Other studies of </w:t>
      </w:r>
      <w:r w:rsidR="007F092B">
        <w:t xml:space="preserve">forests after EAB invasion </w:t>
      </w:r>
      <w:r w:rsidR="000A750D">
        <w:t xml:space="preserve">have similarly found rapid </w:t>
      </w:r>
      <w:r w:rsidR="00CC69DA">
        <w:t>growth</w:t>
      </w:r>
      <w:r w:rsidR="000A750D">
        <w:t xml:space="preserve"> of canopy trees</w:t>
      </w:r>
      <w:r w:rsidR="003A11D9">
        <w:t>, such as sugar maples,</w:t>
      </w:r>
      <w:r w:rsidR="000A750D">
        <w:t xml:space="preserve"> to fill gaps left by </w:t>
      </w:r>
      <w:r w:rsidR="00016453">
        <w:t>ash mortality</w:t>
      </w:r>
      <w:r w:rsidR="007F092B">
        <w:t xml:space="preserve"> </w:t>
      </w:r>
      <w:r w:rsidR="007F092B">
        <w:fldChar w:fldCharType="begin"/>
      </w:r>
      <w:r w:rsidR="007F092B">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7F092B">
        <w:fldChar w:fldCharType="separate"/>
      </w:r>
      <w:r w:rsidR="007F092B" w:rsidRPr="007F092B">
        <w:t>(Costilow et al. 2017, Hoven et al. 2020)</w:t>
      </w:r>
      <w:r w:rsidR="007F092B">
        <w:fldChar w:fldCharType="end"/>
      </w:r>
      <w:r w:rsidR="00016453">
        <w:t>.</w:t>
      </w:r>
    </w:p>
    <w:p w14:paraId="39F05D18" w14:textId="77777777" w:rsidR="008B0E15" w:rsidRDefault="008B0E15" w:rsidP="008B0E15"/>
    <w:p w14:paraId="6B260891" w14:textId="1790DFAA" w:rsidR="002068A1" w:rsidRPr="005C462D" w:rsidRDefault="00BE792F" w:rsidP="008B0E15">
      <w:r>
        <w:t>Although ash seedlings were abundant in these post-outbreak forests, n</w:t>
      </w:r>
      <w:r w:rsidR="00E1601F">
        <w:t>ewly germinated ash seedlings w</w:t>
      </w:r>
      <w:r w:rsidR="006635C8">
        <w:t>ere not</w:t>
      </w:r>
      <w:r w:rsidR="007F1FBC">
        <w:t xml:space="preserve"> observed</w:t>
      </w:r>
      <w:r w:rsidR="008317CB">
        <w:t xml:space="preserve">, as indicated by the lack of cotyledons on almost all </w:t>
      </w:r>
      <w:r w:rsidR="00450D76">
        <w:t xml:space="preserve">(99.9 %) of </w:t>
      </w:r>
      <w:r w:rsidR="008317CB">
        <w:t>ash seedlings</w:t>
      </w:r>
      <w:r w:rsidR="00450D76">
        <w:t xml:space="preserve"> observed in 2024-2025</w:t>
      </w:r>
      <w:r w:rsidR="008317CB">
        <w:t>.</w:t>
      </w:r>
      <w:r w:rsidR="00EB75FB">
        <w:t xml:space="preserve"> </w:t>
      </w:r>
      <w:r w:rsidR="00DC1485">
        <w:t xml:space="preserve">The most plausible explanation is that ash seedlings are simply persisting from before 2008, when new germination </w:t>
      </w:r>
      <w:r w:rsidR="009026F8">
        <w:t xml:space="preserve">from the seed bank </w:t>
      </w:r>
      <w:r w:rsidR="00DC1485">
        <w:t>ceased.</w:t>
      </w:r>
      <w:r w:rsidR="005B4194">
        <w:t xml:space="preserve"> While </w:t>
      </w:r>
      <w:r w:rsidR="00CD01E0">
        <w:t>mortality and promotions in size class appear to have impacted some seedlings, a sizeable number (</w:t>
      </w:r>
      <w:r w:rsidR="00CA33E7">
        <w:t>~</w:t>
      </w:r>
      <w:r w:rsidR="00A266BF">
        <w:t>16,500 seedlings ha</w:t>
      </w:r>
      <w:r w:rsidR="00A266BF">
        <w:rPr>
          <w:vertAlign w:val="superscript"/>
        </w:rPr>
        <w:t>-1</w:t>
      </w:r>
      <w:r w:rsidR="00A266BF">
        <w:t xml:space="preserve"> for those under 137 cm tall) </w:t>
      </w:r>
      <w:r w:rsidR="00983E14">
        <w:t>remain in these long-term monitoring plots</w:t>
      </w:r>
      <w:r w:rsidR="001B771B">
        <w:t xml:space="preserve"> </w:t>
      </w:r>
      <w:r w:rsidR="001B771B">
        <w:fldChar w:fldCharType="begin"/>
      </w:r>
      <w:r w:rsidR="001B771B">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B771B">
        <w:fldChar w:fldCharType="separate"/>
      </w:r>
      <w:r w:rsidR="001B771B" w:rsidRPr="001B771B">
        <w:t>(Klooster et al. 2013)</w:t>
      </w:r>
      <w:r w:rsidR="001B771B">
        <w:fldChar w:fldCharType="end"/>
      </w:r>
      <w:r w:rsidR="00983E14">
        <w:t>.</w:t>
      </w:r>
      <w:r w:rsidR="00F97AB7">
        <w:t xml:space="preserve"> While this density of surviving seedlings is </w:t>
      </w:r>
      <w:r w:rsidR="00E86340">
        <w:t>on the higher side of values obtained by other studies</w:t>
      </w:r>
      <w:r w:rsidR="00FB6905">
        <w:t xml:space="preserve">, it generally confirms the consensus that </w:t>
      </w:r>
      <w:r w:rsidR="00471689">
        <w:t xml:space="preserve">ash seedlings </w:t>
      </w:r>
      <w:r w:rsidR="009026F8">
        <w:t xml:space="preserve">persist </w:t>
      </w:r>
      <w:r w:rsidR="00FB1FCB">
        <w:t xml:space="preserve">for long time periods in forest understories </w:t>
      </w:r>
      <w:r w:rsidR="00276BE5">
        <w:fldChar w:fldCharType="begin"/>
      </w:r>
      <w:r w:rsidR="00E3007A">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276BE5">
        <w:fldChar w:fldCharType="separate"/>
      </w:r>
      <w:r w:rsidR="00E3007A" w:rsidRPr="00E3007A">
        <w:t>(Engelken et al. 2020, Siegert et al. 2021, Morris et al. 2023)</w:t>
      </w:r>
      <w:r w:rsidR="00276BE5">
        <w:fldChar w:fldCharType="end"/>
      </w:r>
      <w:r w:rsidR="009026F8">
        <w:t xml:space="preserve">. </w:t>
      </w:r>
      <w:r w:rsidR="00532DB1">
        <w:t xml:space="preserve">In particular, </w:t>
      </w:r>
      <w:r w:rsidR="00567ADC">
        <w:t xml:space="preserve">ash seedlings seem more capable of long-term persistence in mesic and xeric </w:t>
      </w:r>
      <w:r w:rsidR="00567ADC">
        <w:lastRenderedPageBreak/>
        <w:t xml:space="preserve">forests, whereas </w:t>
      </w:r>
      <w:r w:rsidR="00542C22">
        <w:t>in hydric forests competition with graminoids</w:t>
      </w:r>
      <w:r w:rsidR="002201A6">
        <w:t xml:space="preserve"> and seasonal flooding</w:t>
      </w:r>
      <w:r w:rsidR="00542C22">
        <w:t xml:space="preserve"> can limit seedling abundances </w:t>
      </w:r>
      <w:r w:rsidR="00542C22">
        <w:fldChar w:fldCharType="begin"/>
      </w:r>
      <w:r w:rsidR="00994CBA">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542C22">
        <w:fldChar w:fldCharType="separate"/>
      </w:r>
      <w:r w:rsidR="00994CBA" w:rsidRPr="00994CBA">
        <w:t>(Engelken et al. 2020, Abella et al. 2024)</w:t>
      </w:r>
      <w:r w:rsidR="00542C22">
        <w:fldChar w:fldCharType="end"/>
      </w:r>
      <w:r w:rsidR="00542C22">
        <w:t>.</w:t>
      </w:r>
      <w:r w:rsidR="00FD53F7">
        <w:t xml:space="preserve"> Importantly, our </w:t>
      </w:r>
      <w:r w:rsidR="00BE4838">
        <w:t xml:space="preserve">study only found isolated examples of ash seeds </w:t>
      </w:r>
      <w:r w:rsidR="00994CBA">
        <w:t xml:space="preserve">growing </w:t>
      </w:r>
      <w:r w:rsidR="00BE4838">
        <w:t xml:space="preserve">on </w:t>
      </w:r>
      <w:r w:rsidR="007223FE">
        <w:t xml:space="preserve">ash </w:t>
      </w:r>
      <w:r w:rsidR="00BE4838">
        <w:t>trees</w:t>
      </w:r>
      <w:r w:rsidR="001A75BD">
        <w:t xml:space="preserve"> (four trees total in plots)</w:t>
      </w:r>
      <w:r w:rsidR="00BE4838">
        <w:t>, indicating that</w:t>
      </w:r>
      <w:r w:rsidR="006E34DE">
        <w:t xml:space="preserve"> </w:t>
      </w:r>
      <w:r w:rsidR="001A75BD">
        <w:t>the seedbank is not being replenished. This stands in contrast to other studies</w:t>
      </w:r>
      <w:r w:rsidR="00653A79">
        <w:t xml:space="preserve">, where </w:t>
      </w:r>
      <w:r w:rsidR="00994CBA">
        <w:t xml:space="preserve">the </w:t>
      </w:r>
      <w:r w:rsidR="005E669E">
        <w:t>ash canopy trees were not all killed by EAB</w:t>
      </w:r>
      <w:r w:rsidR="00653A79">
        <w:t xml:space="preserve">, </w:t>
      </w:r>
      <w:r w:rsidR="007223FE">
        <w:t>and in</w:t>
      </w:r>
      <w:r w:rsidR="00653A79">
        <w:t xml:space="preserve"> which seed production continue</w:t>
      </w:r>
      <w:r w:rsidR="00994CBA">
        <w:t>d</w:t>
      </w:r>
      <w:r w:rsidR="00653A79">
        <w:t xml:space="preserve"> even after EAB invasion </w:t>
      </w:r>
      <w:r w:rsidR="00653A79">
        <w:fldChar w:fldCharType="begin"/>
      </w:r>
      <w:r w:rsidR="000E1831">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653A79">
        <w:fldChar w:fldCharType="separate"/>
      </w:r>
      <w:r w:rsidR="000E1831" w:rsidRPr="000E1831">
        <w:t>(Kashian 2016, Robinett and McCullough 2019, Morris et al. 2023)</w:t>
      </w:r>
      <w:r w:rsidR="00653A79">
        <w:fldChar w:fldCharType="end"/>
      </w:r>
      <w:r w:rsidR="00653A79">
        <w:t>.</w:t>
      </w:r>
      <w:r w:rsidR="000E1831">
        <w:t xml:space="preserve"> </w:t>
      </w:r>
      <w:r w:rsidR="00D211C0">
        <w:t>It is likely that in forests</w:t>
      </w:r>
      <w:r w:rsidR="00C926DC">
        <w:t xml:space="preserve"> </w:t>
      </w:r>
      <w:r w:rsidR="00A115EA">
        <w:t xml:space="preserve">where ash trees </w:t>
      </w:r>
      <w:r w:rsidR="004724EC">
        <w:t>make up</w:t>
      </w:r>
      <w:r w:rsidR="00A115EA">
        <w:t xml:space="preserve"> the vast majority of trees in a stand, like in the study by Kashian, </w:t>
      </w:r>
      <w:r w:rsidR="009E5B89">
        <w:t xml:space="preserve">ash trees survive for longer after EAB introduction, and </w:t>
      </w:r>
      <w:r w:rsidR="00D0327D">
        <w:t xml:space="preserve">may </w:t>
      </w:r>
      <w:r w:rsidR="009E5B89">
        <w:t>continue to produce seeds</w:t>
      </w:r>
      <w:r w:rsidR="00D0327D">
        <w:t xml:space="preserve">, whereas in our study sites seed production ceased </w:t>
      </w:r>
      <w:r w:rsidR="00D0327D">
        <w:fldChar w:fldCharType="begin"/>
      </w:r>
      <w:r w:rsidR="00764D9F">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D0327D">
        <w:fldChar w:fldCharType="separate"/>
      </w:r>
      <w:r w:rsidR="00764D9F" w:rsidRPr="00764D9F">
        <w:t>(Knight et al. 2013, Kashian 2016)</w:t>
      </w:r>
      <w:r w:rsidR="00D0327D">
        <w:fldChar w:fldCharType="end"/>
      </w:r>
      <w:r w:rsidR="006D0664">
        <w:t>.</w:t>
      </w:r>
      <w:r w:rsidR="0077320D">
        <w:t xml:space="preserve"> </w:t>
      </w:r>
    </w:p>
    <w:p w14:paraId="46A317BC" w14:textId="77777777" w:rsidR="002068A1" w:rsidRDefault="002068A1" w:rsidP="008B0E15"/>
    <w:p w14:paraId="6950029D" w14:textId="471800F0" w:rsidR="00645950" w:rsidRDefault="00C22FE7" w:rsidP="008B0E15">
      <w:r>
        <w:t>We found that a</w:t>
      </w:r>
      <w:r w:rsidR="0063021A">
        <w:t>sh tree regeneration</w:t>
      </w:r>
      <w:r w:rsidR="00EC1AC0">
        <w:t xml:space="preserve"> continues to be damaged and killed by EAB, but some trees are surviving </w:t>
      </w:r>
      <w:r w:rsidR="00780300">
        <w:t xml:space="preserve">well into the </w:t>
      </w:r>
      <w:r>
        <w:t>susceptible size range</w:t>
      </w:r>
      <w:r w:rsidR="001E0318">
        <w:t xml:space="preserve">. </w:t>
      </w:r>
      <w:r w:rsidR="00464409">
        <w:t>We found that</w:t>
      </w:r>
      <w:r w:rsidR="00ED1A7F">
        <w:t xml:space="preserve"> symptoms of EAB </w:t>
      </w:r>
      <w:proofErr w:type="gramStart"/>
      <w:r w:rsidR="00ED1A7F">
        <w:t>including</w:t>
      </w:r>
      <w:proofErr w:type="gramEnd"/>
      <w:r w:rsidR="00464409">
        <w:t xml:space="preserve"> </w:t>
      </w:r>
      <w:r w:rsidR="0056142C">
        <w:t xml:space="preserve">the incidence of canopy decline, </w:t>
      </w:r>
      <w:r w:rsidR="00EA3AE3">
        <w:t xml:space="preserve">woodpecker predation marks, and epicormic sprouts all increased with increasing </w:t>
      </w:r>
      <w:proofErr w:type="gramStart"/>
      <w:r w:rsidR="00EA3AE3">
        <w:t>tree</w:t>
      </w:r>
      <w:proofErr w:type="gramEnd"/>
      <w:r w:rsidR="00EA3AE3">
        <w:t xml:space="preserve"> diameter</w:t>
      </w:r>
      <w:r w:rsidR="00A91B6E">
        <w:t>. However, bark splits</w:t>
      </w:r>
      <w:r w:rsidR="00CD49F8">
        <w:t>, basal sprouts,</w:t>
      </w:r>
      <w:r w:rsidR="00A91B6E">
        <w:t xml:space="preserve"> and tree death did not show any significant relationship with </w:t>
      </w:r>
      <w:r w:rsidR="000F7F1D">
        <w:t>ash tree diameter.</w:t>
      </w:r>
      <w:r w:rsidR="00174E4E">
        <w:t xml:space="preserve"> </w:t>
      </w:r>
      <w:r w:rsidR="00FD3A54">
        <w:t xml:space="preserve">In particular, </w:t>
      </w:r>
      <w:r w:rsidR="00E27F68">
        <w:t>the distribution of</w:t>
      </w:r>
      <w:r w:rsidR="00FD3A54">
        <w:t xml:space="preserve"> </w:t>
      </w:r>
      <w:r w:rsidR="00E700C7">
        <w:t xml:space="preserve">bark splits </w:t>
      </w:r>
      <w:r w:rsidR="00C004ED">
        <w:t xml:space="preserve">across a range of </w:t>
      </w:r>
      <w:r w:rsidR="00E27F68">
        <w:t>ash diameters suggests that</w:t>
      </w:r>
      <w:r w:rsidR="00961934">
        <w:t xml:space="preserve"> even</w:t>
      </w:r>
      <w:r w:rsidR="00320A49">
        <w:t xml:space="preserve"> </w:t>
      </w:r>
      <w:r w:rsidR="00EB2D9B">
        <w:t xml:space="preserve">some </w:t>
      </w:r>
      <w:r w:rsidR="00320A49">
        <w:t>2.5 cm DBH ash are being affected by EAB oviposition.</w:t>
      </w:r>
      <w:r w:rsidR="00645950">
        <w:t xml:space="preserve"> </w:t>
      </w:r>
      <w:r w:rsidR="00AD7505">
        <w:t>A</w:t>
      </w:r>
      <w:r w:rsidR="008D009A">
        <w:t xml:space="preserve">sh bigger than 4 cm DBH may be more suitable for larval development, </w:t>
      </w:r>
      <w:r w:rsidR="00AD7505">
        <w:t>but</w:t>
      </w:r>
      <w:r w:rsidR="008D009A">
        <w:t xml:space="preserve"> female</w:t>
      </w:r>
      <w:r w:rsidR="00AD7505">
        <w:t xml:space="preserve"> EAB</w:t>
      </w:r>
      <w:r w:rsidR="008D009A">
        <w:t xml:space="preserve"> still oviposit on </w:t>
      </w:r>
      <w:r w:rsidR="00204F2E">
        <w:t xml:space="preserve">stems </w:t>
      </w:r>
      <w:r w:rsidR="008D009A">
        <w:t>as small as 2 cm DBH</w:t>
      </w:r>
      <w:r w:rsidR="00814A92">
        <w:t xml:space="preserve"> </w:t>
      </w:r>
      <w:r w:rsidR="00814A92">
        <w:fldChar w:fldCharType="begin"/>
      </w:r>
      <w:r w:rsidR="00814A92">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814A92">
        <w:fldChar w:fldCharType="separate"/>
      </w:r>
      <w:r w:rsidR="00814A92" w:rsidRPr="00814A92">
        <w:t>(Timms et al. 2006, Aubin et al. 2015)</w:t>
      </w:r>
      <w:r w:rsidR="00814A92">
        <w:fldChar w:fldCharType="end"/>
      </w:r>
      <w:r w:rsidR="008D009A">
        <w:t>.</w:t>
      </w:r>
      <w:r w:rsidR="00204F2E">
        <w:t xml:space="preserve"> </w:t>
      </w:r>
      <w:r w:rsidR="00FA0514">
        <w:t xml:space="preserve">Even though </w:t>
      </w:r>
      <w:r w:rsidR="00CE0090">
        <w:t xml:space="preserve">EAB symptoms were common, </w:t>
      </w:r>
      <w:r w:rsidR="009C11E0">
        <w:t xml:space="preserve">we still found sizeable numbers </w:t>
      </w:r>
      <w:r w:rsidR="00AD5040">
        <w:t xml:space="preserve">of </w:t>
      </w:r>
      <w:r w:rsidR="00DA28D7">
        <w:t>ash trees</w:t>
      </w:r>
      <w:r w:rsidR="0035614E">
        <w:t xml:space="preserve"> with healthy canopies in the 2.5-10 cm DBH range</w:t>
      </w:r>
      <w:r w:rsidR="001A41DF">
        <w:t>.</w:t>
      </w:r>
      <w:r w:rsidR="00FE1DA9">
        <w:t xml:space="preserve"> This contrast</w:t>
      </w:r>
      <w:r w:rsidR="00666281">
        <w:t>s</w:t>
      </w:r>
      <w:r w:rsidR="00FE1DA9">
        <w:t xml:space="preserve"> </w:t>
      </w:r>
      <w:r w:rsidR="00666281">
        <w:t>with</w:t>
      </w:r>
      <w:r w:rsidR="00FE1DA9">
        <w:t xml:space="preserve"> data from 2009, when </w:t>
      </w:r>
      <w:r w:rsidR="000A7EC5">
        <w:t>almost no ash &gt;2.5 cm DBH were living</w:t>
      </w:r>
      <w:r w:rsidR="00103D1B">
        <w:t xml:space="preserve"> </w:t>
      </w:r>
      <w:r w:rsidR="00103D1B">
        <w:fldChar w:fldCharType="begin"/>
      </w:r>
      <w:r w:rsidR="00103D1B">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03D1B">
        <w:fldChar w:fldCharType="separate"/>
      </w:r>
      <w:r w:rsidR="00103D1B" w:rsidRPr="00103D1B">
        <w:t>(Klooster et al. 2013)</w:t>
      </w:r>
      <w:r w:rsidR="00103D1B">
        <w:fldChar w:fldCharType="end"/>
      </w:r>
      <w:r w:rsidR="000A7EC5">
        <w:t>.</w:t>
      </w:r>
      <w:r w:rsidR="00E12B56">
        <w:t xml:space="preserve"> </w:t>
      </w:r>
      <w:r w:rsidR="005F24F5">
        <w:t xml:space="preserve">Although ash trees are recovering, they have not yet attained </w:t>
      </w:r>
      <w:r w:rsidR="009B0030">
        <w:t>sizes larger than 12.5 cm DBH</w:t>
      </w:r>
      <w:r w:rsidR="00104870">
        <w:t xml:space="preserve"> in our study plots</w:t>
      </w:r>
      <w:r w:rsidR="009B0030">
        <w:t xml:space="preserve">. </w:t>
      </w:r>
    </w:p>
    <w:p w14:paraId="3AEC556E" w14:textId="77777777" w:rsidR="0026707E" w:rsidRDefault="0026707E" w:rsidP="008B0E15"/>
    <w:p w14:paraId="667D92B2" w14:textId="09E96718" w:rsidR="00845CB5" w:rsidRDefault="00C854D6" w:rsidP="008B0E15">
      <w:r>
        <w:t xml:space="preserve">We found that </w:t>
      </w:r>
      <w:r w:rsidR="001D4835">
        <w:t xml:space="preserve">in </w:t>
      </w:r>
      <w:r w:rsidR="00B75EE7">
        <w:t xml:space="preserve">hydric </w:t>
      </w:r>
      <w:r w:rsidR="005100A6">
        <w:t xml:space="preserve">swamp </w:t>
      </w:r>
      <w:r w:rsidR="00B75EE7">
        <w:t xml:space="preserve">forests </w:t>
      </w:r>
      <w:r w:rsidR="009D6ADA">
        <w:t xml:space="preserve">where EAB has been present for more than </w:t>
      </w:r>
      <w:r w:rsidR="001D4835">
        <w:t>15 years,</w:t>
      </w:r>
      <w:r w:rsidR="00B75EE7">
        <w:t xml:space="preserve"> </w:t>
      </w:r>
      <w:r w:rsidR="000259F1">
        <w:t>there were a diversity of canopy tree compositions and understory vegetation types.</w:t>
      </w:r>
      <w:r w:rsidR="00B20133">
        <w:t xml:space="preserve"> </w:t>
      </w:r>
      <w:r w:rsidR="000259F1">
        <w:t>We chose to investigate these forests in detail because</w:t>
      </w:r>
      <w:r w:rsidR="005F7D52">
        <w:t xml:space="preserve"> black ash swamp</w:t>
      </w:r>
      <w:r w:rsidR="00EC373D">
        <w:t xml:space="preserve">s provide both </w:t>
      </w:r>
      <w:r w:rsidR="00C92099">
        <w:t>ecological</w:t>
      </w:r>
      <w:r w:rsidR="00F965EE">
        <w:t xml:space="preserve"> and cultural services, </w:t>
      </w:r>
      <w:r w:rsidR="00EC373D">
        <w:t>including</w:t>
      </w:r>
      <w:r w:rsidR="00F965EE">
        <w:t xml:space="preserve"> </w:t>
      </w:r>
      <w:r w:rsidR="000A4203">
        <w:t xml:space="preserve">habitat for insects and birds, as well as </w:t>
      </w:r>
      <w:r w:rsidR="005F7D52">
        <w:t xml:space="preserve">raw materials for basket weaving by </w:t>
      </w:r>
      <w:r w:rsidR="00FD4EC1">
        <w:t>Tribal Nations</w:t>
      </w:r>
      <w:r w:rsidR="00271671">
        <w:t xml:space="preserve"> </w:t>
      </w:r>
      <w:r w:rsidR="00F90BB4">
        <w:fldChar w:fldCharType="begin"/>
      </w:r>
      <w:r w:rsidR="00D7685C">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00F90BB4">
        <w:fldChar w:fldCharType="separate"/>
      </w:r>
      <w:r w:rsidR="00D7685C" w:rsidRPr="00D7685C">
        <w:t>(Gandhi et al. 2014, Wagner and Todd 2015, Youngquist et al. 2017, Bolen 2020)</w:t>
      </w:r>
      <w:r w:rsidR="00F90BB4">
        <w:fldChar w:fldCharType="end"/>
      </w:r>
      <w:r w:rsidR="00FD4EC1">
        <w:t xml:space="preserve">. Furthermore, </w:t>
      </w:r>
      <w:r w:rsidR="001D54DE">
        <w:t xml:space="preserve">ash </w:t>
      </w:r>
      <w:r w:rsidR="005E1735">
        <w:t xml:space="preserve">is a dominant tree in swamp forests of the northern US and Canada, meaning that </w:t>
      </w:r>
      <w:r w:rsidR="00AA6669">
        <w:t xml:space="preserve">EAB is currently having dramatic impacts </w:t>
      </w:r>
      <w:r w:rsidR="00456064">
        <w:t>on black ash</w:t>
      </w:r>
      <w:r w:rsidR="00A03221">
        <w:t xml:space="preserve"> in northern states such as Minnesota</w:t>
      </w:r>
      <w:r w:rsidR="00315814">
        <w:t xml:space="preserve"> </w:t>
      </w:r>
      <w:r w:rsidR="00315814">
        <w:fldChar w:fldCharType="begin"/>
      </w:r>
      <w:r w:rsidR="00957CA2">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00315814">
        <w:fldChar w:fldCharType="separate"/>
      </w:r>
      <w:r w:rsidR="00957CA2" w:rsidRPr="00957CA2">
        <w:t>(Golet et al. 1993, Kolka et al. 2018, Siegert et al. 2023)</w:t>
      </w:r>
      <w:r w:rsidR="00315814">
        <w:fldChar w:fldCharType="end"/>
      </w:r>
      <w:r w:rsidR="00C467A9">
        <w:t>. We investigate</w:t>
      </w:r>
      <w:r w:rsidR="00E817F6">
        <w:t>d tree composition in our</w:t>
      </w:r>
      <w:r w:rsidR="0062505A">
        <w:t xml:space="preserve"> hydric plots</w:t>
      </w:r>
      <w:r w:rsidR="0029746A">
        <w:t xml:space="preserve"> to determine which species are thriving after canopy ash mortality</w:t>
      </w:r>
      <w:r w:rsidR="0062505A">
        <w:t xml:space="preserve">, and found </w:t>
      </w:r>
      <w:r w:rsidR="00C6598C">
        <w:t xml:space="preserve">that </w:t>
      </w:r>
      <w:r w:rsidR="006A12BE">
        <w:t>silver maple</w:t>
      </w:r>
      <w:r w:rsidR="00033DED">
        <w:t xml:space="preserve"> was abundant, especially in </w:t>
      </w:r>
      <w:r w:rsidR="002F3115">
        <w:t>the canopy</w:t>
      </w:r>
      <w:r w:rsidR="003A14CA">
        <w:t>.</w:t>
      </w:r>
      <w:r w:rsidR="00214B06">
        <w:t xml:space="preserve"> This species thrives in alluvial soils</w:t>
      </w:r>
      <w:r w:rsidR="00745AFE">
        <w:t xml:space="preserve"> and is highly tolerant of seasonal flooding </w:t>
      </w:r>
      <w:r w:rsidR="003A7B5B">
        <w:t>(Table S</w:t>
      </w:r>
      <w:r w:rsidR="003140F9">
        <w:t>4</w:t>
      </w:r>
      <w:r w:rsidR="003A7B5B">
        <w:t xml:space="preserve">) </w:t>
      </w:r>
      <w:r w:rsidR="00745AFE">
        <w:fldChar w:fldCharType="begin"/>
      </w:r>
      <w:r w:rsidR="00597111">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00745AFE">
        <w:fldChar w:fldCharType="separate"/>
      </w:r>
      <w:r w:rsidR="00597111" w:rsidRPr="00597111">
        <w:t>(Burns and Honkala 1990, Niinemets and Valladares 2006, Bolton et al. 2018)</w:t>
      </w:r>
      <w:r w:rsidR="00745AFE">
        <w:fldChar w:fldCharType="end"/>
      </w:r>
      <w:r w:rsidR="00745AFE">
        <w:t>.</w:t>
      </w:r>
      <w:r w:rsidR="008374FF">
        <w:t xml:space="preserve"> </w:t>
      </w:r>
      <w:r w:rsidR="004A0CD9">
        <w:t>However, some transects were not dominated by silver maple, but instead contained tamarack and sometimes yellow birch.</w:t>
      </w:r>
      <w:r w:rsidR="004D7966">
        <w:t xml:space="preserve"> </w:t>
      </w:r>
      <w:r w:rsidR="008957EE">
        <w:t>These two</w:t>
      </w:r>
      <w:r w:rsidR="004A0CD9">
        <w:t xml:space="preserve"> species</w:t>
      </w:r>
      <w:r w:rsidR="008957EE">
        <w:t xml:space="preserve"> are</w:t>
      </w:r>
      <w:r w:rsidR="004A0CD9">
        <w:t xml:space="preserve"> typical of</w:t>
      </w:r>
      <w:r w:rsidR="00786F42">
        <w:t xml:space="preserve"> cooler, </w:t>
      </w:r>
      <w:r w:rsidR="004A0CD9">
        <w:t xml:space="preserve">northern </w:t>
      </w:r>
      <w:r w:rsidR="008957EE">
        <w:t>forests</w:t>
      </w:r>
      <w:r w:rsidR="00786F42">
        <w:t>, whereas silver maple</w:t>
      </w:r>
      <w:r w:rsidR="00BC6F8A">
        <w:t xml:space="preserve"> is commonly found further south</w:t>
      </w:r>
      <w:r w:rsidR="001B51F3">
        <w:t xml:space="preserve"> of our study sites</w:t>
      </w:r>
      <w:r w:rsidR="00786F42">
        <w:t xml:space="preserve"> </w:t>
      </w:r>
      <w:r w:rsidR="004A0CD9">
        <w:fldChar w:fldCharType="begin"/>
      </w:r>
      <w:r w:rsidR="00E335F4">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004A0CD9">
        <w:fldChar w:fldCharType="separate"/>
      </w:r>
      <w:r w:rsidR="00E335F4" w:rsidRPr="00E335F4">
        <w:rPr>
          <w:kern w:val="0"/>
        </w:rPr>
        <w:t>(Barnes 1976, Braun 1989, Burns and Honkala 1990, Kost and O’Connor 2003, Kartesz 2015)</w:t>
      </w:r>
      <w:r w:rsidR="004A0CD9">
        <w:fldChar w:fldCharType="end"/>
      </w:r>
      <w:r w:rsidR="004A0CD9">
        <w:t>.</w:t>
      </w:r>
      <w:r w:rsidR="001B51F3">
        <w:t xml:space="preserve"> </w:t>
      </w:r>
      <w:r w:rsidR="00B87609">
        <w:t>Regeneration of</w:t>
      </w:r>
      <w:r w:rsidR="0068081F">
        <w:t xml:space="preserve"> green ash</w:t>
      </w:r>
      <w:r w:rsidR="00B87609">
        <w:t xml:space="preserve"> primarily occurred </w:t>
      </w:r>
      <w:r w:rsidR="00500442">
        <w:t xml:space="preserve">alongside </w:t>
      </w:r>
      <w:r w:rsidR="0097585F">
        <w:t>silver maple, whereas black ash regeneration was</w:t>
      </w:r>
      <w:r w:rsidR="00500442">
        <w:t xml:space="preserve"> commonly associated with</w:t>
      </w:r>
      <w:r w:rsidR="0097585F">
        <w:t xml:space="preserve"> tamarack </w:t>
      </w:r>
      <w:r w:rsidR="00986684">
        <w:t>or yellow birch</w:t>
      </w:r>
      <w:r w:rsidR="00C12918">
        <w:t>, although the two ash species were sometimes found in the same stands</w:t>
      </w:r>
      <w:r w:rsidR="00986684">
        <w:t xml:space="preserve">. </w:t>
      </w:r>
      <w:r w:rsidR="00D93771">
        <w:t xml:space="preserve">These observed associations </w:t>
      </w:r>
      <w:r w:rsidR="004E2666">
        <w:t>between tree species</w:t>
      </w:r>
      <w:r w:rsidR="00FD582B">
        <w:t xml:space="preserve"> might be informative for land managers who are considering planting</w:t>
      </w:r>
      <w:r w:rsidR="004E2666">
        <w:t xml:space="preserve"> </w:t>
      </w:r>
      <w:r w:rsidR="00FD582B">
        <w:t xml:space="preserve">replacement tree </w:t>
      </w:r>
      <w:r w:rsidR="00A50BF3">
        <w:t>seedlings underneath</w:t>
      </w:r>
      <w:r w:rsidR="00FF2B18">
        <w:t xml:space="preserve"> ash canopies in order to maintain forest cover</w:t>
      </w:r>
      <w:r w:rsidR="003E506E">
        <w:t xml:space="preserve"> </w:t>
      </w:r>
      <w:r w:rsidR="003E506E">
        <w:fldChar w:fldCharType="begin"/>
      </w:r>
      <w:r w:rsidR="003A4A66">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003E506E">
        <w:fldChar w:fldCharType="separate"/>
      </w:r>
      <w:r w:rsidR="003A4A66" w:rsidRPr="003A4A66">
        <w:t>(Bolton et al. 2018, Palik et al. 2021)</w:t>
      </w:r>
      <w:r w:rsidR="003E506E">
        <w:fldChar w:fldCharType="end"/>
      </w:r>
      <w:r w:rsidR="003E506E">
        <w:t>.</w:t>
      </w:r>
      <w:r w:rsidR="007130F7">
        <w:t xml:space="preserve"> </w:t>
      </w:r>
      <w:r w:rsidR="00A639ED">
        <w:t xml:space="preserve">Similarly to our results, other studies of black ash regeneration after EAB invasion have found </w:t>
      </w:r>
      <w:r w:rsidR="001D58D5">
        <w:t>variable</w:t>
      </w:r>
      <w:r w:rsidR="0065262B">
        <w:t xml:space="preserve"> numbers of black ash in the 2.5-10 cm DBH range,</w:t>
      </w:r>
      <w:r w:rsidR="00404CB6">
        <w:t xml:space="preserve"> but a near absence of black ash trees larger </w:t>
      </w:r>
      <w:proofErr w:type="spellStart"/>
      <w:r w:rsidR="00404CB6">
        <w:t>then</w:t>
      </w:r>
      <w:proofErr w:type="spellEnd"/>
      <w:r w:rsidR="00404CB6">
        <w:t xml:space="preserve"> 14 cm DBH</w:t>
      </w:r>
      <w:r w:rsidR="00AD69F4">
        <w:t xml:space="preserve"> </w:t>
      </w:r>
      <w:r w:rsidR="00AD69F4">
        <w:fldChar w:fldCharType="begin"/>
      </w:r>
      <w:r w:rsidR="005F461D">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AD69F4">
        <w:fldChar w:fldCharType="separate"/>
      </w:r>
      <w:r w:rsidR="005F461D" w:rsidRPr="005F461D">
        <w:t>(Engelken et al. 2020, Siegert et al. 2021)</w:t>
      </w:r>
      <w:r w:rsidR="00AD69F4">
        <w:fldChar w:fldCharType="end"/>
      </w:r>
      <w:r w:rsidR="00404CB6">
        <w:t>.</w:t>
      </w:r>
      <w:r w:rsidR="001D58D5">
        <w:t xml:space="preserve"> </w:t>
      </w:r>
      <w:r w:rsidR="00683FFA">
        <w:t xml:space="preserve">Our results </w:t>
      </w:r>
      <w:r w:rsidR="00683FFA">
        <w:lastRenderedPageBreak/>
        <w:t xml:space="preserve">indicate that </w:t>
      </w:r>
      <w:r w:rsidR="00CE5F32">
        <w:t>once</w:t>
      </w:r>
      <w:r w:rsidR="00683FFA">
        <w:t xml:space="preserve"> 15 years </w:t>
      </w:r>
      <w:r w:rsidR="00CE5F32">
        <w:t xml:space="preserve">have </w:t>
      </w:r>
      <w:r w:rsidR="00683FFA">
        <w:t>pass</w:t>
      </w:r>
      <w:r w:rsidR="00CE5F32">
        <w:t>ed</w:t>
      </w:r>
      <w:r w:rsidR="00683FFA">
        <w:t xml:space="preserve"> since peak EAB</w:t>
      </w:r>
      <w:r w:rsidR="00CE5F32">
        <w:t xml:space="preserve"> densities, black ash regeneration remains </w:t>
      </w:r>
      <w:r w:rsidR="00FD553D">
        <w:t xml:space="preserve">alive </w:t>
      </w:r>
      <w:r w:rsidR="00CE5F32">
        <w:t>in many swamp forest</w:t>
      </w:r>
      <w:r w:rsidR="00FD553D">
        <w:t xml:space="preserve">s. Although black ash </w:t>
      </w:r>
      <w:r w:rsidR="002A65B5">
        <w:t xml:space="preserve">only produces many seeds every 5-7 years, and the seeds can take 2 years to germinate, </w:t>
      </w:r>
      <w:r w:rsidR="005F2D3A">
        <w:t>our observation of</w:t>
      </w:r>
      <w:r w:rsidR="00490CCB">
        <w:t xml:space="preserve"> isolated</w:t>
      </w:r>
      <w:r w:rsidR="005F2D3A">
        <w:t xml:space="preserve"> </w:t>
      </w:r>
      <w:r w:rsidR="00AD743A">
        <w:t xml:space="preserve">seed production </w:t>
      </w:r>
      <w:r w:rsidR="00490CCB">
        <w:t xml:space="preserve">of black ash </w:t>
      </w:r>
      <w:r w:rsidR="00AF07DF">
        <w:t xml:space="preserve">indicates the possibility for black ash to persist in the forest </w:t>
      </w:r>
      <w:r w:rsidR="00AF07DF">
        <w:fldChar w:fldCharType="begin"/>
      </w:r>
      <w:r w:rsidR="00AF07DF">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00AF07DF">
        <w:fldChar w:fldCharType="separate"/>
      </w:r>
      <w:r w:rsidR="00AF07DF" w:rsidRPr="00AF07DF">
        <w:t>(Benedict and David 2003)</w:t>
      </w:r>
      <w:r w:rsidR="00AF07DF">
        <w:fldChar w:fldCharType="end"/>
      </w:r>
      <w:r w:rsidR="00AF07DF">
        <w:t>.</w:t>
      </w:r>
      <w:r w:rsidR="00D8147B">
        <w:t xml:space="preserve"> Future research should focus on forest attributes</w:t>
      </w:r>
      <w:r w:rsidR="00AC51C1">
        <w:t xml:space="preserve"> that may </w:t>
      </w:r>
      <w:r w:rsidR="0051455E">
        <w:t>affect black ash regeneration success</w:t>
      </w:r>
      <w:r w:rsidR="00AC51C1">
        <w:t xml:space="preserve">, including water pH, nutrient levels, </w:t>
      </w:r>
      <w:r w:rsidR="00C9442C">
        <w:t xml:space="preserve">and </w:t>
      </w:r>
      <w:r w:rsidR="0051455E">
        <w:t>seasonal flooding pattern</w:t>
      </w:r>
      <w:r w:rsidR="007F2450">
        <w:t xml:space="preserve"> </w:t>
      </w:r>
      <w:r w:rsidR="007F2450">
        <w:fldChar w:fldCharType="begin"/>
      </w:r>
      <w:r w:rsidR="007F2450">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7F2450">
        <w:fldChar w:fldCharType="separate"/>
      </w:r>
      <w:r w:rsidR="007F2450" w:rsidRPr="007F2450">
        <w:t>(Golet et al. 1993)</w:t>
      </w:r>
      <w:r w:rsidR="007F2450">
        <w:fldChar w:fldCharType="end"/>
      </w:r>
      <w:r w:rsidR="00C9442C">
        <w:t>.</w:t>
      </w:r>
    </w:p>
    <w:p w14:paraId="6512FDF4" w14:textId="77777777" w:rsidR="00F26207" w:rsidRDefault="00F26207" w:rsidP="008B0E15"/>
    <w:p w14:paraId="76B8F4EE" w14:textId="27EC15A8" w:rsidR="00036C36" w:rsidRDefault="003A5612" w:rsidP="00725D06">
      <w:r>
        <w:t>T</w:t>
      </w:r>
      <w:r w:rsidR="004A3365">
        <w:t>hree species</w:t>
      </w:r>
      <w:r w:rsidR="004B31F0">
        <w:t xml:space="preserve"> of</w:t>
      </w:r>
      <w:r w:rsidR="004A3365">
        <w:t xml:space="preserve"> </w:t>
      </w:r>
      <w:r w:rsidR="004B31F0">
        <w:t>parasitoids</w:t>
      </w:r>
      <w:r>
        <w:t xml:space="preserve"> introduced to control EAB populations </w:t>
      </w:r>
      <w:r w:rsidR="00955546">
        <w:t>were recovered in these post-outbreak forests</w:t>
      </w:r>
      <w:r w:rsidR="00403C0F">
        <w:t>, specifically at Pontiac Lake Rec. Area</w:t>
      </w:r>
      <w:r w:rsidR="00955546">
        <w:t>.</w:t>
      </w:r>
      <w:r w:rsidR="007574C6">
        <w:t xml:space="preserve"> </w:t>
      </w:r>
      <w:r w:rsidR="00694AB0">
        <w:t xml:space="preserve">Although these parasitoids cannot prevent </w:t>
      </w:r>
      <w:r w:rsidR="00FE23ED">
        <w:t>canopy ash mortality</w:t>
      </w:r>
      <w:r w:rsidR="003700F1">
        <w:t xml:space="preserve"> in forests naïve to EAB, </w:t>
      </w:r>
      <w:r w:rsidR="00BA1779">
        <w:t xml:space="preserve">they may help protect regenerating ash trees in post-outbreak forests </w:t>
      </w:r>
      <w:r w:rsidR="00BA1779">
        <w:fldChar w:fldCharType="begin"/>
      </w:r>
      <w:r w:rsidR="00036C36">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00BA1779">
        <w:fldChar w:fldCharType="separate"/>
      </w:r>
      <w:r w:rsidR="00036C36" w:rsidRPr="00036C36">
        <w:t>(Duan et al. 2017, Kashian et al. 2018, Jones et al. 2019)</w:t>
      </w:r>
      <w:r w:rsidR="00BA1779">
        <w:fldChar w:fldCharType="end"/>
      </w:r>
      <w:r w:rsidR="00BA1779">
        <w:t>.</w:t>
      </w:r>
      <w:r w:rsidR="006059A7">
        <w:t xml:space="preserve"> </w:t>
      </w:r>
      <w:r w:rsidR="008406F0">
        <w:t>We detec</w:t>
      </w:r>
      <w:r w:rsidR="00A92EBA">
        <w:t xml:space="preserve">ted </w:t>
      </w:r>
      <w:r w:rsidR="00A92EBA" w:rsidRPr="00D75329">
        <w:rPr>
          <w:i/>
          <w:iCs/>
        </w:rPr>
        <w:t xml:space="preserve">T. </w:t>
      </w:r>
      <w:proofErr w:type="spellStart"/>
      <w:r w:rsidR="00A92EBA" w:rsidRPr="00D75329">
        <w:rPr>
          <w:i/>
          <w:iCs/>
        </w:rPr>
        <w:t>planipennisi</w:t>
      </w:r>
      <w:proofErr w:type="spellEnd"/>
      <w:r w:rsidR="00A92EBA">
        <w:t xml:space="preserve">, which has been shown to effectively reduce the </w:t>
      </w:r>
      <w:r w:rsidR="00036751">
        <w:t xml:space="preserve">abundance of EAB, through a combination of multiple generations per year, multiple wasps developing from a single EAB larvae, and </w:t>
      </w:r>
      <w:r w:rsidR="00D75329">
        <w:t>effective dispersal capability</w:t>
      </w:r>
      <w:r w:rsidR="00A24212">
        <w:t xml:space="preserve"> </w:t>
      </w:r>
      <w:r w:rsidR="00A24212">
        <w:fldChar w:fldCharType="begin"/>
      </w:r>
      <w:r w:rsidR="00DE6908">
        <w:instrText xml:space="preserve"> ADDIN ZOTERO_ITEM CSL_CITATION {"citationID":"R7iEmclM","properties":{"formattedCitation":"(Duan et al. 2011, Jones et al. 2019, 2020, USDA\\uc0\\u8211{}APHIS/ARS/FS 2021)","plainCitation":"(Duan et al. 2011,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A24212">
        <w:fldChar w:fldCharType="separate"/>
      </w:r>
      <w:r w:rsidR="00DE6908" w:rsidRPr="00DE6908">
        <w:rPr>
          <w:kern w:val="0"/>
        </w:rPr>
        <w:t>(Duan et al. 2011, Jones et al. 2019, 2020, USDA–APHIS/ARS/FS 2021)</w:t>
      </w:r>
      <w:r w:rsidR="00A24212">
        <w:fldChar w:fldCharType="end"/>
      </w:r>
      <w:r w:rsidR="00D75329">
        <w:t>.</w:t>
      </w:r>
      <w:r w:rsidR="004B3645">
        <w:t xml:space="preserve"> </w:t>
      </w:r>
      <w:r w:rsidR="00D75329">
        <w:t xml:space="preserve">Similarly, we detected </w:t>
      </w:r>
      <w:r w:rsidR="00D75329" w:rsidRPr="00AC51B8">
        <w:rPr>
          <w:i/>
          <w:iCs/>
        </w:rPr>
        <w:t xml:space="preserve">S. </w:t>
      </w:r>
      <w:proofErr w:type="spellStart"/>
      <w:r w:rsidR="00D75329" w:rsidRPr="00AC51B8">
        <w:rPr>
          <w:i/>
          <w:iCs/>
        </w:rPr>
        <w:t>galinae</w:t>
      </w:r>
      <w:proofErr w:type="spellEnd"/>
      <w:r w:rsidR="00D75329">
        <w:t xml:space="preserve">, a </w:t>
      </w:r>
      <w:r w:rsidR="007821CB">
        <w:t>parasitoid native to the Russian Far East which can spread rapidly and parasitize EAB larvae within larger ash trees, due to its long ovipositor</w:t>
      </w:r>
      <w:r w:rsidR="00992781">
        <w:t xml:space="preserve"> </w:t>
      </w:r>
      <w:r w:rsidR="00992781">
        <w:fldChar w:fldCharType="begin"/>
      </w:r>
      <w:r w:rsidR="002C7A9D">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00992781">
        <w:fldChar w:fldCharType="separate"/>
      </w:r>
      <w:r w:rsidR="002C7A9D" w:rsidRPr="002C7A9D">
        <w:t>(Duan et al. 2021, Aker et al. 2022)</w:t>
      </w:r>
      <w:r w:rsidR="00992781">
        <w:fldChar w:fldCharType="end"/>
      </w:r>
      <w:r w:rsidR="007821CB">
        <w:t>.</w:t>
      </w:r>
      <w:r w:rsidR="00CF16E8">
        <w:t xml:space="preserve"> Finally, we detected </w:t>
      </w:r>
      <w:r w:rsidR="00CF16E8" w:rsidRPr="00AC51B8">
        <w:rPr>
          <w:i/>
          <w:iCs/>
        </w:rPr>
        <w:t xml:space="preserve">O. </w:t>
      </w:r>
      <w:proofErr w:type="spellStart"/>
      <w:r w:rsidR="00CF16E8" w:rsidRPr="00AC51B8">
        <w:rPr>
          <w:i/>
          <w:iCs/>
        </w:rPr>
        <w:t>agrili</w:t>
      </w:r>
      <w:proofErr w:type="spellEnd"/>
      <w:r w:rsidR="0021009D">
        <w:t xml:space="preserve">, </w:t>
      </w:r>
      <w:r w:rsidR="006013E4">
        <w:t>an egg parasitoid which time</w:t>
      </w:r>
      <w:r w:rsidR="002C7A9D">
        <w:t>s</w:t>
      </w:r>
      <w:r w:rsidR="006013E4">
        <w:t xml:space="preserve"> its lifecycle </w:t>
      </w:r>
      <w:r w:rsidR="00AC51B8">
        <w:t>to</w:t>
      </w:r>
      <w:r w:rsidR="00A538C4">
        <w:t xml:space="preserve"> when EAB females are ovipositing in the bark of ash trees</w:t>
      </w:r>
      <w:r w:rsidR="002C7A9D">
        <w:t xml:space="preserve"> </w:t>
      </w:r>
      <w:r w:rsidR="002C7A9D">
        <w:fldChar w:fldCharType="begin"/>
      </w:r>
      <w:r w:rsidR="002C7A9D">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002C7A9D">
        <w:fldChar w:fldCharType="separate"/>
      </w:r>
      <w:r w:rsidR="002C7A9D" w:rsidRPr="002C7A9D">
        <w:t>(Petrice et al. 2021a)</w:t>
      </w:r>
      <w:r w:rsidR="002C7A9D">
        <w:fldChar w:fldCharType="end"/>
      </w:r>
      <w:r w:rsidR="00A538C4">
        <w:t xml:space="preserve">. </w:t>
      </w:r>
      <w:r w:rsidR="00506598">
        <w:t xml:space="preserve">Our recovery of </w:t>
      </w:r>
      <w:r w:rsidR="00506598" w:rsidRPr="00AC51B8">
        <w:rPr>
          <w:i/>
          <w:iCs/>
        </w:rPr>
        <w:t xml:space="preserve">O. </w:t>
      </w:r>
      <w:proofErr w:type="spellStart"/>
      <w:r w:rsidR="00506598" w:rsidRPr="00AC51B8">
        <w:rPr>
          <w:i/>
          <w:iCs/>
        </w:rPr>
        <w:t>agrili</w:t>
      </w:r>
      <w:proofErr w:type="spellEnd"/>
      <w:r w:rsidR="00506598">
        <w:t xml:space="preserve"> is</w:t>
      </w:r>
      <w:r w:rsidR="00403C0F">
        <w:t xml:space="preserve"> encouraging, given</w:t>
      </w:r>
      <w:r w:rsidR="00AC51B8">
        <w:t xml:space="preserve"> that</w:t>
      </w:r>
      <w:r w:rsidR="00625FCE">
        <w:t xml:space="preserve"> its small size could make dispersal challenging, and that </w:t>
      </w:r>
      <w:r w:rsidR="00D26266">
        <w:t xml:space="preserve">parasitism of EAB eggs </w:t>
      </w:r>
      <w:r w:rsidR="00E00C1A">
        <w:t>could provide another layer of biological control</w:t>
      </w:r>
      <w:r w:rsidR="00241253">
        <w:t xml:space="preserve"> </w:t>
      </w:r>
      <w:r w:rsidR="00241253">
        <w:fldChar w:fldCharType="begin"/>
      </w:r>
      <w:r w:rsidR="00241253">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241253">
        <w:fldChar w:fldCharType="separate"/>
      </w:r>
      <w:r w:rsidR="00241253" w:rsidRPr="00241253">
        <w:t>(Quinn et al. 2022a, 2023)</w:t>
      </w:r>
      <w:r w:rsidR="00241253">
        <w:fldChar w:fldCharType="end"/>
      </w:r>
      <w:r w:rsidR="00D26266">
        <w:t>.</w:t>
      </w:r>
      <w:r w:rsidR="00C14145">
        <w:t xml:space="preserve"> Although we recovered all three biological control agents known to have established in the region</w:t>
      </w:r>
      <w:r w:rsidR="00B70585">
        <w:t xml:space="preserve"> </w:t>
      </w:r>
      <w:r w:rsidR="00B70585">
        <w:fldChar w:fldCharType="begin"/>
      </w:r>
      <w:r w:rsidR="00F61365">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00B70585">
        <w:fldChar w:fldCharType="separate"/>
      </w:r>
      <w:r w:rsidR="0091468E" w:rsidRPr="0091468E">
        <w:rPr>
          <w:kern w:val="0"/>
        </w:rPr>
        <w:t>(Duan et al. 2023, mapBioControl 2024)</w:t>
      </w:r>
      <w:r w:rsidR="00B70585">
        <w:fldChar w:fldCharType="end"/>
      </w:r>
      <w:r w:rsidR="00C14145">
        <w:t>, we collected these parasitoids in low abundance (7 individuals</w:t>
      </w:r>
      <w:r w:rsidR="00A84CE0">
        <w:t xml:space="preserve"> total). </w:t>
      </w:r>
      <w:r w:rsidR="00D54938">
        <w:t>Y</w:t>
      </w:r>
      <w:r w:rsidR="00FC2E42">
        <w:t xml:space="preserve">ellow pan traps </w:t>
      </w:r>
      <w:r w:rsidR="000B0340">
        <w:t xml:space="preserve">are </w:t>
      </w:r>
      <w:r w:rsidR="00C57525">
        <w:t xml:space="preserve">an </w:t>
      </w:r>
      <w:r w:rsidR="000B0340">
        <w:t xml:space="preserve">inefficient </w:t>
      </w:r>
      <w:r w:rsidR="00C57525">
        <w:t xml:space="preserve">method </w:t>
      </w:r>
      <w:r w:rsidR="000B0340">
        <w:t>to detect larval parasitoids</w:t>
      </w:r>
      <w:r w:rsidR="00C57525">
        <w:t>,</w:t>
      </w:r>
      <w:r w:rsidR="00EE2E34">
        <w:t xml:space="preserve"> and do not permit estimation of parasitism rates</w:t>
      </w:r>
      <w:r w:rsidR="00451280">
        <w:t xml:space="preserve"> </w:t>
      </w:r>
      <w:r w:rsidR="00451280">
        <w:fldChar w:fldCharType="begin"/>
      </w:r>
      <w:r w:rsidR="00451280">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00451280">
        <w:fldChar w:fldCharType="separate"/>
      </w:r>
      <w:r w:rsidR="00451280" w:rsidRPr="00451280">
        <w:t>(Rutledge et al. 2021)</w:t>
      </w:r>
      <w:r w:rsidR="00451280">
        <w:fldChar w:fldCharType="end"/>
      </w:r>
      <w:r w:rsidR="00C57525">
        <w:t xml:space="preserve">. However, </w:t>
      </w:r>
      <w:r w:rsidR="00854470">
        <w:t>they</w:t>
      </w:r>
      <w:r w:rsidR="00A84CE0">
        <w:t xml:space="preserve"> </w:t>
      </w:r>
      <w:r w:rsidR="00B922CC">
        <w:t>can be</w:t>
      </w:r>
      <w:r w:rsidR="00EB3E0F">
        <w:t xml:space="preserve"> </w:t>
      </w:r>
      <w:r w:rsidR="00854470">
        <w:t xml:space="preserve">a </w:t>
      </w:r>
      <w:r w:rsidR="00EB3E0F">
        <w:t xml:space="preserve">useful </w:t>
      </w:r>
      <w:r w:rsidR="00B922CC">
        <w:t xml:space="preserve">nondestructive </w:t>
      </w:r>
      <w:r w:rsidR="00854470">
        <w:t xml:space="preserve">method </w:t>
      </w:r>
      <w:r w:rsidR="00F00236">
        <w:t xml:space="preserve">for </w:t>
      </w:r>
      <w:r w:rsidR="00AC50BD">
        <w:t>quantifying</w:t>
      </w:r>
      <w:r w:rsidR="00F00236" w:rsidRPr="00A82A74">
        <w:t xml:space="preserve"> </w:t>
      </w:r>
      <w:r w:rsidR="00A82A74" w:rsidRPr="00A82A74">
        <w:t>parasitoid populations if the sample size is sufficiently large</w:t>
      </w:r>
      <w:r w:rsidR="00A82A74">
        <w:t xml:space="preserve">, and </w:t>
      </w:r>
      <w:r w:rsidR="00B922CC">
        <w:t xml:space="preserve">may be particularly suited to monitoring </w:t>
      </w:r>
      <w:r w:rsidR="00B922CC" w:rsidRPr="00B922CC">
        <w:rPr>
          <w:i/>
          <w:iCs/>
        </w:rPr>
        <w:t xml:space="preserve">O. </w:t>
      </w:r>
      <w:proofErr w:type="spellStart"/>
      <w:r w:rsidR="00B922CC" w:rsidRPr="00B922CC">
        <w:rPr>
          <w:i/>
          <w:iCs/>
        </w:rPr>
        <w:t>agrili</w:t>
      </w:r>
      <w:proofErr w:type="spellEnd"/>
      <w:r w:rsidR="00B922CC">
        <w:t xml:space="preserve"> populations </w:t>
      </w:r>
      <w:r w:rsidR="00B922CC">
        <w:fldChar w:fldCharType="begin"/>
      </w:r>
      <w:r w:rsidR="002C7A9D">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00B922CC">
        <w:fldChar w:fldCharType="separate"/>
      </w:r>
      <w:r w:rsidR="002C7A9D" w:rsidRPr="002C7A9D">
        <w:t>(Petrice et al. 2021b)</w:t>
      </w:r>
      <w:r w:rsidR="00B922CC">
        <w:fldChar w:fldCharType="end"/>
      </w:r>
      <w:r w:rsidR="00B922CC">
        <w:t>.</w:t>
      </w:r>
    </w:p>
    <w:p w14:paraId="1F953D69" w14:textId="77777777" w:rsidR="00EF2C43" w:rsidRDefault="00EF2C43" w:rsidP="00725D06"/>
    <w:p w14:paraId="201210CA" w14:textId="68C95327" w:rsidR="00AC25D9" w:rsidRDefault="007C5B2B" w:rsidP="00725D06">
      <w:r>
        <w:t xml:space="preserve">Our findings in </w:t>
      </w:r>
      <w:r w:rsidR="002647D3">
        <w:t>forests of southeast Michigan</w:t>
      </w:r>
      <w:r w:rsidR="00570FBB">
        <w:t xml:space="preserve">, 15 years after peak </w:t>
      </w:r>
      <w:r w:rsidR="00E636F8">
        <w:t>ash mortality</w:t>
      </w:r>
      <w:r w:rsidR="00570FBB">
        <w:t xml:space="preserve">, </w:t>
      </w:r>
      <w:r w:rsidR="00912C68">
        <w:t>show that ash is still present in forests</w:t>
      </w:r>
      <w:r w:rsidR="00EB31B5">
        <w:t>.</w:t>
      </w:r>
      <w:r w:rsidR="00227832">
        <w:t xml:space="preserve"> P</w:t>
      </w:r>
      <w:r w:rsidR="004A4E58">
        <w:t xml:space="preserve">arasitoids may </w:t>
      </w:r>
      <w:proofErr w:type="gramStart"/>
      <w:r w:rsidR="004A4E58">
        <w:t>be playing</w:t>
      </w:r>
      <w:proofErr w:type="gramEnd"/>
      <w:r w:rsidR="004A4E58">
        <w:t xml:space="preserve"> a role </w:t>
      </w:r>
      <w:r w:rsidR="00065FB3">
        <w:t>in the health of the ash regeneration</w:t>
      </w:r>
      <w:r w:rsidR="00CB180E">
        <w:t xml:space="preserve">, but further research is necessary. Specifically, </w:t>
      </w:r>
      <w:r w:rsidR="00736FF3">
        <w:t>parasitoids should be surveyed in hydric swamp forest</w:t>
      </w:r>
      <w:r w:rsidR="000E5A67">
        <w:t xml:space="preserve">s with regenerating black ash; </w:t>
      </w:r>
      <w:r w:rsidR="00AC1D9D">
        <w:t xml:space="preserve">most previous studies have focused on parasitoids </w:t>
      </w:r>
      <w:r w:rsidR="007836A1">
        <w:t>in stands of green or white ash</w:t>
      </w:r>
      <w:r w:rsidR="0050316A">
        <w:t xml:space="preserve"> </w:t>
      </w:r>
      <w:r w:rsidR="0050316A">
        <w:fldChar w:fldCharType="begin"/>
      </w:r>
      <w:r w:rsidR="00241253">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0050316A">
        <w:fldChar w:fldCharType="separate"/>
      </w:r>
      <w:r w:rsidR="00241253" w:rsidRPr="00241253">
        <w:t>(Abell et al. 2014, Quinn et al. 2022b)</w:t>
      </w:r>
      <w:r w:rsidR="0050316A">
        <w:fldChar w:fldCharType="end"/>
      </w:r>
      <w:r w:rsidR="00736FF3">
        <w:t xml:space="preserve">. </w:t>
      </w:r>
      <w:r w:rsidR="000A7430">
        <w:t xml:space="preserve">We found that </w:t>
      </w:r>
      <w:r w:rsidR="00283385">
        <w:t xml:space="preserve">in hydric stands, ash </w:t>
      </w:r>
      <w:r w:rsidR="00F009CE">
        <w:t>trees</w:t>
      </w:r>
      <w:r w:rsidR="00AE0356">
        <w:t xml:space="preserve"> between 2.5-10 cm DBH were common, whereas </w:t>
      </w:r>
      <w:r w:rsidR="00EA2876">
        <w:t>in 2009</w:t>
      </w:r>
      <w:r w:rsidR="00DD1C9C">
        <w:t xml:space="preserve"> this size of tree</w:t>
      </w:r>
      <w:r w:rsidR="00AE0356">
        <w:t xml:space="preserve"> had been completely killed by EAB.</w:t>
      </w:r>
      <w:r w:rsidR="008F41DB">
        <w:t xml:space="preserve"> </w:t>
      </w:r>
      <w:r w:rsidR="00AC25D9">
        <w:t xml:space="preserve">Furthermore, some </w:t>
      </w:r>
      <w:r w:rsidR="00EE1293">
        <w:t>regeneration</w:t>
      </w:r>
      <w:r w:rsidR="00AC25D9">
        <w:t xml:space="preserve"> exhibited symptoms of EAB, like epicormic sprouts, whereas others </w:t>
      </w:r>
      <w:r w:rsidR="00D15F22">
        <w:t xml:space="preserve">in the same stand </w:t>
      </w:r>
      <w:r w:rsidR="00AC25D9">
        <w:t xml:space="preserve">appeared completely </w:t>
      </w:r>
      <w:r w:rsidR="00C9615B">
        <w:t>healthy</w:t>
      </w:r>
      <w:r w:rsidR="00474915">
        <w:t xml:space="preserve">. </w:t>
      </w:r>
      <w:r w:rsidR="008F41DB">
        <w:t xml:space="preserve">Multiple factors could be involved in the survival and growth of ash regeneration, including reduced </w:t>
      </w:r>
      <w:r w:rsidR="00B96C90">
        <w:t xml:space="preserve">EAB density </w:t>
      </w:r>
      <w:r w:rsidR="00D15F22">
        <w:t>due to</w:t>
      </w:r>
      <w:r w:rsidR="005773AE">
        <w:t xml:space="preserve"> declines in living ash phloem</w:t>
      </w:r>
      <w:r w:rsidR="00210788">
        <w:t xml:space="preserve"> </w:t>
      </w:r>
      <w:r w:rsidR="00210788">
        <w:fldChar w:fldCharType="begin"/>
      </w:r>
      <w:r w:rsidR="00210788">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210788">
        <w:fldChar w:fldCharType="separate"/>
      </w:r>
      <w:r w:rsidR="00210788" w:rsidRPr="00210788">
        <w:t>(Duan et al. 2015, Siegert et al. 2021)</w:t>
      </w:r>
      <w:r w:rsidR="00210788">
        <w:fldChar w:fldCharType="end"/>
      </w:r>
      <w:r w:rsidR="00B96C90">
        <w:t>, the development of ash tree resistance to EAB</w:t>
      </w:r>
      <w:r w:rsidR="00210788">
        <w:t xml:space="preserve"> </w:t>
      </w:r>
      <w:r w:rsidR="00B4367C">
        <w:fldChar w:fldCharType="begin"/>
      </w:r>
      <w:r w:rsidR="00B4367C">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B4367C">
        <w:fldChar w:fldCharType="separate"/>
      </w:r>
      <w:r w:rsidR="00B4367C" w:rsidRPr="00B4367C">
        <w:t>(Koch et al. 2015, Villari et al. 2016)</w:t>
      </w:r>
      <w:r w:rsidR="00B4367C">
        <w:fldChar w:fldCharType="end"/>
      </w:r>
      <w:r w:rsidR="00B96C90">
        <w:t xml:space="preserve">, </w:t>
      </w:r>
      <w:r w:rsidR="00691D9A">
        <w:t>site conditions</w:t>
      </w:r>
      <w:r w:rsidR="00214785">
        <w:t xml:space="preserve"> </w:t>
      </w:r>
      <w:r w:rsidR="00227832">
        <w:t xml:space="preserve">including sunlight and </w:t>
      </w:r>
      <w:r w:rsidR="000251C8">
        <w:t>water levels</w:t>
      </w:r>
      <w:r w:rsidR="00C9615B">
        <w:t xml:space="preserve"> </w:t>
      </w:r>
      <w:r w:rsidR="007D19A5">
        <w:fldChar w:fldCharType="begin"/>
      </w:r>
      <w:r w:rsidR="00FD37C8">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7D19A5">
        <w:fldChar w:fldCharType="separate"/>
      </w:r>
      <w:r w:rsidR="00FD37C8" w:rsidRPr="00FD37C8">
        <w:t>(Knight et al. 2013, Davis et al. 2017)</w:t>
      </w:r>
      <w:r w:rsidR="007D19A5">
        <w:fldChar w:fldCharType="end"/>
      </w:r>
      <w:r w:rsidR="00214785">
        <w:t xml:space="preserve">, </w:t>
      </w:r>
      <w:r w:rsidR="00787D55">
        <w:t xml:space="preserve">and </w:t>
      </w:r>
      <w:r w:rsidR="006E0502">
        <w:t>parasitoid</w:t>
      </w:r>
      <w:r w:rsidR="000251C8">
        <w:t xml:space="preserve"> natural enemies</w:t>
      </w:r>
      <w:r w:rsidR="00AC25D9">
        <w:t xml:space="preserve">. </w:t>
      </w:r>
      <w:r w:rsidR="0064365D">
        <w:t xml:space="preserve">Future research could focus on the </w:t>
      </w:r>
      <w:r w:rsidR="005C6F9F">
        <w:t>host-location strategies of parasitoids, which</w:t>
      </w:r>
      <w:r w:rsidR="00151857">
        <w:t xml:space="preserve"> could</w:t>
      </w:r>
      <w:r w:rsidR="001C2123">
        <w:t xml:space="preserve"> improve our knowledge of</w:t>
      </w:r>
      <w:r w:rsidR="00151857">
        <w:t xml:space="preserve"> whether parasitoids could disperse to ash trees that are newly infested with EAB</w:t>
      </w:r>
      <w:r w:rsidR="00E349B2">
        <w:t xml:space="preserve">, or if parasitoids </w:t>
      </w:r>
      <w:r w:rsidR="00670C43">
        <w:t>only disperse to declining ash</w:t>
      </w:r>
      <w:r w:rsidR="009E1CBC">
        <w:t xml:space="preserve"> </w:t>
      </w:r>
      <w:r w:rsidR="00E42FFA">
        <w:fldChar w:fldCharType="begin"/>
      </w:r>
      <w:r w:rsidR="00E37AB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E42FFA">
        <w:fldChar w:fldCharType="separate"/>
      </w:r>
      <w:r w:rsidR="00E37ABD" w:rsidRPr="00E37ABD">
        <w:t>(Johnson et al. 2014, Chen et al. 2016, Wilson et al. 2024)</w:t>
      </w:r>
      <w:r w:rsidR="00E42FFA">
        <w:fldChar w:fldCharType="end"/>
      </w:r>
      <w:r w:rsidR="00151857">
        <w:t>.</w:t>
      </w:r>
      <w:r w:rsidR="00E02D81">
        <w:t xml:space="preserve"> </w:t>
      </w:r>
      <w:r w:rsidR="002A40B1">
        <w:t xml:space="preserve">In summary, the </w:t>
      </w:r>
      <w:r w:rsidR="005E67FC">
        <w:t xml:space="preserve">continued presence of ash in forests of southeast Michigan is far from </w:t>
      </w:r>
      <w:proofErr w:type="gramStart"/>
      <w:r w:rsidR="005E67FC">
        <w:t>guaranteed</w:t>
      </w:r>
      <w:r w:rsidR="009F0CF9">
        <w:t>,</w:t>
      </w:r>
      <w:r w:rsidR="005E67FC">
        <w:t xml:space="preserve"> but</w:t>
      </w:r>
      <w:proofErr w:type="gramEnd"/>
      <w:r w:rsidR="005E67FC">
        <w:t xml:space="preserve"> </w:t>
      </w:r>
      <w:r w:rsidR="00115D41">
        <w:t>instead depends on multiple top-down and bottom-up ecological processes.</w:t>
      </w:r>
    </w:p>
    <w:p w14:paraId="6D21D94B" w14:textId="77777777" w:rsidR="009F0CF9" w:rsidRDefault="009F0CF9">
      <w:pPr>
        <w:rPr>
          <w:color w:val="FF0000"/>
        </w:rPr>
      </w:pPr>
    </w:p>
    <w:p w14:paraId="16D18079" w14:textId="1AF6121E" w:rsidR="002006CC" w:rsidRPr="00820BED" w:rsidRDefault="00B64D4D">
      <w:pPr>
        <w:rPr>
          <w:b/>
          <w:bCs/>
        </w:rPr>
      </w:pPr>
      <w:r w:rsidRPr="00820BED">
        <w:rPr>
          <w:b/>
          <w:bCs/>
        </w:rPr>
        <w:t>Supplementary Information</w:t>
      </w:r>
    </w:p>
    <w:p w14:paraId="162C0448" w14:textId="77777777" w:rsidR="00F64D3E" w:rsidRPr="00820BED" w:rsidRDefault="00F64D3E" w:rsidP="00FB5B02"/>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61519F14" w14:textId="77777777" w:rsidR="005D6D47" w:rsidRPr="00820BED" w:rsidRDefault="005D6D47"/>
    <w:p w14:paraId="073E2E3B" w14:textId="3654A0BD"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r w:rsidR="0089281E">
        <w:t xml:space="preserve"> </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674A70AA" w14:textId="77777777" w:rsidR="00965FDE" w:rsidRDefault="00965FDE" w:rsidP="00FA7316"/>
    <w:p w14:paraId="208A9EAD" w14:textId="1A8F0B8B" w:rsidR="001D4482" w:rsidRPr="005B2E3F" w:rsidRDefault="001D4482" w:rsidP="00FA7316">
      <w:r w:rsidRPr="001D4482">
        <w:rPr>
          <w:b/>
          <w:bCs/>
        </w:rPr>
        <w:t>Table S</w:t>
      </w:r>
      <w:r w:rsidR="003140F9">
        <w:rPr>
          <w:b/>
          <w:bCs/>
        </w:rPr>
        <w:t>4</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lastRenderedPageBreak/>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w:t>
      </w:r>
      <w:proofErr w:type="gramStart"/>
      <w:r w:rsidRPr="00820BED">
        <w:t>are</w:t>
      </w:r>
      <w:proofErr w:type="gramEnd"/>
      <w:r w:rsidRPr="00820BED">
        <w:t xml:space="preserve"> counted. Bars are shaded </w:t>
      </w:r>
      <w:r w:rsidRPr="00820BED">
        <w:lastRenderedPageBreak/>
        <w:t xml:space="preserve">based on the proportion of each ash species that was found in a transect. </w:t>
      </w:r>
      <w:r w:rsidR="00143EF2" w:rsidRPr="00820BED">
        <w:t>G</w:t>
      </w:r>
      <w:r w:rsidRPr="00820BED">
        <w:t xml:space="preserve">reen represents green, white, and/or pumpkin ash; black represents black ash;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0CCF6FEF" w14:textId="77777777" w:rsidR="003F17E6" w:rsidRDefault="002A0B0A" w:rsidP="003F17E6">
      <w:pPr>
        <w:pStyle w:val="Bibliography"/>
      </w:pPr>
      <w:r w:rsidRPr="00820BED">
        <w:fldChar w:fldCharType="begin"/>
      </w:r>
      <w:r w:rsidR="0043291C">
        <w:instrText xml:space="preserve"> ADDIN ZOTERO_BIBL {"uncited":[],"omitted":[],"custom":[]} CSL_BIBLIOGRAPHY </w:instrText>
      </w:r>
      <w:r w:rsidRPr="00820BED">
        <w:fldChar w:fldCharType="separate"/>
      </w:r>
      <w:r w:rsidR="003F17E6">
        <w:t xml:space="preserve">Abell, K. J., L. S. Bauer, J. J. Duan, and R. Van </w:t>
      </w:r>
      <w:proofErr w:type="spellStart"/>
      <w:r w:rsidR="003F17E6">
        <w:t>Driesche</w:t>
      </w:r>
      <w:proofErr w:type="spellEnd"/>
      <w:r w:rsidR="003F17E6">
        <w:t xml:space="preserve">. 2014. Long-term monitoring of the introduced emerald ash borer (Coleoptera: </w:t>
      </w:r>
      <w:proofErr w:type="spellStart"/>
      <w:r w:rsidR="003F17E6">
        <w:t>Buprestidae</w:t>
      </w:r>
      <w:proofErr w:type="spellEnd"/>
      <w:r w:rsidR="003F17E6">
        <w:t xml:space="preserve">) egg parasitoid, </w:t>
      </w:r>
      <w:proofErr w:type="spellStart"/>
      <w:r w:rsidR="003F17E6">
        <w:t>Oobius</w:t>
      </w:r>
      <w:proofErr w:type="spellEnd"/>
      <w:r w:rsidR="003F17E6">
        <w:t xml:space="preserve"> </w:t>
      </w:r>
      <w:proofErr w:type="spellStart"/>
      <w:r w:rsidR="003F17E6">
        <w:t>agrili</w:t>
      </w:r>
      <w:proofErr w:type="spellEnd"/>
      <w:r w:rsidR="003F17E6">
        <w:t xml:space="preserve"> (Hymenoptera: </w:t>
      </w:r>
      <w:proofErr w:type="spellStart"/>
      <w:r w:rsidR="003F17E6">
        <w:t>Encyrtidae</w:t>
      </w:r>
      <w:proofErr w:type="spellEnd"/>
      <w:r w:rsidR="003F17E6">
        <w:t>), in Michigan, USA and evaluation of a newly developed monitoring technique. Biological Control 79:36–42.</w:t>
      </w:r>
    </w:p>
    <w:p w14:paraId="0D05DCB3" w14:textId="77777777" w:rsidR="003F17E6" w:rsidRDefault="003F17E6" w:rsidP="003F17E6">
      <w:pPr>
        <w:pStyle w:val="Bibliography"/>
      </w:pPr>
      <w:r>
        <w:lastRenderedPageBreak/>
        <w:t xml:space="preserve">Abell, K. J., J. J. Duan, L. Bauer, J. P. Lelito, and R. G. Van </w:t>
      </w:r>
      <w:proofErr w:type="spellStart"/>
      <w:r>
        <w:t>Driesche</w:t>
      </w:r>
      <w:proofErr w:type="spellEnd"/>
      <w:r>
        <w:t xml:space="preserve">. 2012. The effect of bark thickness on host partitioning between </w:t>
      </w:r>
      <w:proofErr w:type="spellStart"/>
      <w:r>
        <w:t>Tetrastichus</w:t>
      </w:r>
      <w:proofErr w:type="spellEnd"/>
      <w:r>
        <w:t xml:space="preserve"> </w:t>
      </w:r>
      <w:proofErr w:type="spellStart"/>
      <w:r>
        <w:t>planipennisi</w:t>
      </w:r>
      <w:proofErr w:type="spellEnd"/>
      <w:r>
        <w:t xml:space="preserve"> (Hymen: </w:t>
      </w:r>
      <w:proofErr w:type="spellStart"/>
      <w:r>
        <w:t>Eulophidae</w:t>
      </w:r>
      <w:proofErr w:type="spellEnd"/>
      <w:r>
        <w:t xml:space="preserve">) and </w:t>
      </w:r>
      <w:proofErr w:type="spellStart"/>
      <w:r>
        <w:t>Atanycolus</w:t>
      </w:r>
      <w:proofErr w:type="spellEnd"/>
      <w:r>
        <w:t xml:space="preserve"> spp. (Hymen: Braconidae), two parasitoids of emerald ash borer (</w:t>
      </w:r>
      <w:proofErr w:type="spellStart"/>
      <w:r>
        <w:t>Coleop</w:t>
      </w:r>
      <w:proofErr w:type="spellEnd"/>
      <w:r>
        <w:t xml:space="preserve">: </w:t>
      </w:r>
      <w:proofErr w:type="spellStart"/>
      <w:r>
        <w:t>Buprestidae</w:t>
      </w:r>
      <w:proofErr w:type="spellEnd"/>
      <w:r>
        <w:t>). Biological Control 63:320–325.</w:t>
      </w:r>
    </w:p>
    <w:p w14:paraId="34F06D56" w14:textId="77777777" w:rsidR="003F17E6" w:rsidRDefault="003F17E6" w:rsidP="003F17E6">
      <w:pPr>
        <w:pStyle w:val="Bibliography"/>
      </w:pPr>
      <w:r>
        <w:t xml:space="preserve">Abella, S. R., C. E. Hausman, J. F. Jaeger, K. S. Menard, T. A. Schetter, and O. J. Rocha. 2019. Fourteen years of swamp forest change from the </w:t>
      </w:r>
      <w:proofErr w:type="gramStart"/>
      <w:r>
        <w:t>onset,</w:t>
      </w:r>
      <w:proofErr w:type="gramEnd"/>
      <w:r>
        <w:t xml:space="preserve"> during, and after invasion of emerald ash borer. Biological Invasions 21:3685–3696.</w:t>
      </w:r>
    </w:p>
    <w:p w14:paraId="069F3976" w14:textId="77777777" w:rsidR="003F17E6" w:rsidRDefault="003F17E6" w:rsidP="003F17E6">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256C26B5" w14:textId="77777777" w:rsidR="003F17E6" w:rsidRDefault="003F17E6" w:rsidP="003F17E6">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4115A221" w14:textId="77777777" w:rsidR="003F17E6" w:rsidRDefault="003F17E6" w:rsidP="003F17E6">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75F9A48D" w14:textId="77777777" w:rsidR="003F17E6" w:rsidRDefault="003F17E6" w:rsidP="003F17E6">
      <w:pPr>
        <w:pStyle w:val="Bibliography"/>
      </w:pPr>
      <w:r>
        <w:t>Barnes, B. V. 1976. Succession in deciduous swamp communities of southeastern Michigan formerly dominated by American elm. Canadian Journal of Botany 54:19–24.</w:t>
      </w:r>
    </w:p>
    <w:p w14:paraId="052AA9E4" w14:textId="77777777" w:rsidR="003F17E6" w:rsidRDefault="003F17E6" w:rsidP="003F17E6">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50C43C43" w14:textId="77777777" w:rsidR="003F17E6" w:rsidRDefault="003F17E6" w:rsidP="003F17E6">
      <w:pPr>
        <w:pStyle w:val="Bibliography"/>
      </w:pPr>
      <w:r>
        <w:t xml:space="preserve">Benedict, L., and R. David. 2003. </w:t>
      </w:r>
      <w:proofErr w:type="spellStart"/>
      <w:r>
        <w:t>Propogation</w:t>
      </w:r>
      <w:proofErr w:type="spellEnd"/>
      <w:r>
        <w:t xml:space="preserve"> protocol for black ash. Native Plants.</w:t>
      </w:r>
    </w:p>
    <w:p w14:paraId="1348A52B" w14:textId="77777777" w:rsidR="003F17E6" w:rsidRDefault="003F17E6" w:rsidP="003F17E6">
      <w:pPr>
        <w:pStyle w:val="Bibliography"/>
      </w:pPr>
      <w:r>
        <w:t>Bolen, A. 2020. A Silent Killer: Black Ash Basket Makers are Battling a Voracious Beetle to Keep Their Heritage Alive. National Museum of the American Indian 21.</w:t>
      </w:r>
    </w:p>
    <w:p w14:paraId="64F51964" w14:textId="77777777" w:rsidR="003F17E6" w:rsidRDefault="003F17E6" w:rsidP="003F17E6">
      <w:pPr>
        <w:pStyle w:val="Bibliography"/>
      </w:pPr>
      <w:r>
        <w:lastRenderedPageBreak/>
        <w:t xml:space="preserve">Bolton, N., J. Shannon, J. Davis, M. Grinsven, N. Noh, S. Schooler, R. Kolka, T. </w:t>
      </w:r>
      <w:proofErr w:type="spellStart"/>
      <w:r>
        <w:t>Pypker</w:t>
      </w:r>
      <w:proofErr w:type="spellEnd"/>
      <w:r>
        <w:t>, and J. Wagenbrenner. 2018. Methods to Improve Survival and Growth of Planted Alternative Species Seedlings in Black Ash Ecosystems Threatened by Emerald Ash Borer. Forests 9:146.</w:t>
      </w:r>
    </w:p>
    <w:p w14:paraId="29DC0911" w14:textId="77777777" w:rsidR="003F17E6" w:rsidRDefault="003F17E6" w:rsidP="003F17E6">
      <w:pPr>
        <w:pStyle w:val="Bibliography"/>
      </w:pPr>
      <w:r>
        <w:t>Braun, E. L. 1989. The woody plants of Ohio: trees, shrubs and woody climbers, native, naturalized, and escaped. Ohio State University Press, Columbus, Ohio.</w:t>
      </w:r>
    </w:p>
    <w:p w14:paraId="79548EB0" w14:textId="77777777" w:rsidR="003F17E6" w:rsidRDefault="003F17E6" w:rsidP="003F17E6">
      <w:pPr>
        <w:pStyle w:val="Bibliography"/>
      </w:pPr>
      <w:r>
        <w:t>Burns, R., and B. Honkala. 1990. Silvics of North America: Volume 2, Hardwoods.</w:t>
      </w:r>
    </w:p>
    <w:p w14:paraId="3BF2FB03" w14:textId="77777777" w:rsidR="003F17E6" w:rsidRDefault="003F17E6" w:rsidP="003F17E6">
      <w:pPr>
        <w:pStyle w:val="Bibliography"/>
      </w:pPr>
      <w:r>
        <w:t xml:space="preserve">Chen, Y., M. D. </w:t>
      </w:r>
      <w:proofErr w:type="spellStart"/>
      <w:r>
        <w:t>Ulyshen</w:t>
      </w:r>
      <w:proofErr w:type="spellEnd"/>
      <w:r>
        <w:t xml:space="preserve">, and T. M. Poland. 2016. Abundance of volatile organic compounds in white ash phloem and emerald ash borer larval frass does not attract </w:t>
      </w:r>
      <w:proofErr w:type="spellStart"/>
      <w:r>
        <w:rPr>
          <w:i/>
          <w:iCs/>
        </w:rPr>
        <w:t>Tetrastichus</w:t>
      </w:r>
      <w:proofErr w:type="spellEnd"/>
      <w:r>
        <w:rPr>
          <w:i/>
          <w:iCs/>
        </w:rPr>
        <w:t xml:space="preserve"> </w:t>
      </w:r>
      <w:proofErr w:type="spellStart"/>
      <w:r>
        <w:rPr>
          <w:i/>
          <w:iCs/>
        </w:rPr>
        <w:t>planipennisi</w:t>
      </w:r>
      <w:proofErr w:type="spellEnd"/>
      <w:r>
        <w:t xml:space="preserve"> in a Y‐tube olfactometer. Insect Science 23:712–719.</w:t>
      </w:r>
    </w:p>
    <w:p w14:paraId="73946C57" w14:textId="77777777" w:rsidR="003F17E6" w:rsidRDefault="003F17E6" w:rsidP="003F17E6">
      <w:pPr>
        <w:pStyle w:val="Bibliography"/>
      </w:pPr>
      <w:r>
        <w:t xml:space="preserve">Costilow, K. C., K. S. Knight, and C. E. Flower. 2017. Disturbance severity and canopy position control the radial growth response of maple trees (Acer spp.) in forests of northwest Ohio impacted by emerald ash borer (Agrilus </w:t>
      </w:r>
      <w:proofErr w:type="spellStart"/>
      <w:r>
        <w:t>planipennis</w:t>
      </w:r>
      <w:proofErr w:type="spellEnd"/>
      <w:r>
        <w:t>). Annals of Forest Science 74:10.</w:t>
      </w:r>
    </w:p>
    <w:p w14:paraId="200D4609" w14:textId="77777777" w:rsidR="003F17E6" w:rsidRDefault="003F17E6" w:rsidP="003F17E6">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384487A2" w14:textId="77777777" w:rsidR="003F17E6" w:rsidRDefault="003F17E6" w:rsidP="003F17E6">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38142CD1" w14:textId="77777777" w:rsidR="003F17E6" w:rsidRDefault="003F17E6" w:rsidP="003F17E6">
      <w:pPr>
        <w:pStyle w:val="Bibliography"/>
      </w:pPr>
      <w:r>
        <w:t xml:space="preserve">Duan, J. J., L. S. Bauer, and R. G. Van </w:t>
      </w:r>
      <w:proofErr w:type="spellStart"/>
      <w:r>
        <w:t>Driesche</w:t>
      </w:r>
      <w:proofErr w:type="spellEnd"/>
      <w:r>
        <w:t xml:space="preserve">. 2017. Emerald ash borer biocontrol in ash saplings: The potential for </w:t>
      </w:r>
      <w:proofErr w:type="gramStart"/>
      <w:r>
        <w:t>early stage</w:t>
      </w:r>
      <w:proofErr w:type="gramEnd"/>
      <w:r>
        <w:t xml:space="preserve"> recovery of North American ash trees. Forest Ecology and Management 394:64–72.</w:t>
      </w:r>
    </w:p>
    <w:p w14:paraId="79081508" w14:textId="77777777" w:rsidR="003F17E6" w:rsidRDefault="003F17E6" w:rsidP="003F17E6">
      <w:pPr>
        <w:pStyle w:val="Bibliography"/>
      </w:pPr>
      <w:r>
        <w:lastRenderedPageBreak/>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461BBC35" w14:textId="77777777" w:rsidR="003F17E6" w:rsidRDefault="003F17E6" w:rsidP="003F17E6">
      <w:pPr>
        <w:pStyle w:val="Bibliography"/>
      </w:pPr>
      <w:r>
        <w:t xml:space="preserve">Duan, J. J., C. B. Oppel, M. D. </w:t>
      </w:r>
      <w:proofErr w:type="spellStart"/>
      <w:r>
        <w:t>Ulyshen</w:t>
      </w:r>
      <w:proofErr w:type="spellEnd"/>
      <w:r>
        <w:t xml:space="preserve">, L. S. Bauer, and J. LeLito. 2011. Biology and Life History of </w:t>
      </w:r>
      <w:proofErr w:type="spellStart"/>
      <w:r>
        <w:rPr>
          <w:i/>
          <w:iCs/>
        </w:rPr>
        <w:t>Tetrastichus</w:t>
      </w:r>
      <w:proofErr w:type="spellEnd"/>
      <w:r>
        <w:rPr>
          <w:i/>
          <w:iCs/>
        </w:rPr>
        <w:t xml:space="preserve"> </w:t>
      </w:r>
      <w:proofErr w:type="spellStart"/>
      <w:r>
        <w:rPr>
          <w:i/>
          <w:iCs/>
        </w:rPr>
        <w:t>planipennisi</w:t>
      </w:r>
      <w:proofErr w:type="spellEnd"/>
      <w:r>
        <w:t xml:space="preserve"> (Hymenoptera: </w:t>
      </w:r>
      <w:proofErr w:type="spellStart"/>
      <w:r>
        <w:t>Eulophidae</w:t>
      </w:r>
      <w:proofErr w:type="spellEnd"/>
      <w:r>
        <w:t xml:space="preserve">), a Larval </w:t>
      </w:r>
      <w:proofErr w:type="spellStart"/>
      <w:r>
        <w:t>Endoparasitoid</w:t>
      </w:r>
      <w:proofErr w:type="spellEnd"/>
      <w:r>
        <w:t xml:space="preserve"> of the Emerald Ash Borer (Coleoptera: </w:t>
      </w:r>
      <w:proofErr w:type="spellStart"/>
      <w:r>
        <w:t>Buprestidae</w:t>
      </w:r>
      <w:proofErr w:type="spellEnd"/>
      <w:r>
        <w:t>). Florida Entomologist 94:933–940.</w:t>
      </w:r>
    </w:p>
    <w:p w14:paraId="3110111A" w14:textId="77777777" w:rsidR="003F17E6" w:rsidRDefault="003F17E6" w:rsidP="003F17E6">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506CCFBC" w14:textId="77777777" w:rsidR="003F17E6" w:rsidRDefault="003F17E6" w:rsidP="003F17E6">
      <w:pPr>
        <w:pStyle w:val="Bibliography"/>
      </w:pPr>
      <w:r>
        <w:t>Engelken, P. J., M. E. Benbow, and D. G. McCullough. 2020. Legacy effects of emerald ash borer on riparian forest vegetation and structure. Forest Ecology and Management 457:117684.</w:t>
      </w:r>
    </w:p>
    <w:p w14:paraId="796A4F76" w14:textId="77777777" w:rsidR="003F17E6" w:rsidRDefault="003F17E6" w:rsidP="003F17E6">
      <w:pPr>
        <w:pStyle w:val="Bibliography"/>
      </w:pPr>
      <w:r>
        <w:t>Fox, J., and S. Weisberg. 2019. An {R} Companion to Applied Regression. Sage, Thousand Oaks {CA}.</w:t>
      </w:r>
    </w:p>
    <w:p w14:paraId="7E775ED8" w14:textId="77777777" w:rsidR="003F17E6" w:rsidRDefault="003F17E6" w:rsidP="003F17E6">
      <w:pPr>
        <w:pStyle w:val="Bibliography"/>
      </w:pPr>
      <w:r>
        <w:t>Gandhi, K. J. K., and D. A. Herms. 2010. Direct and indirect effects of alien insect herbivores on ecological processes and interactions in forests of eastern North America. Biological Invasions 12:389–405.</w:t>
      </w:r>
    </w:p>
    <w:p w14:paraId="447E83C6" w14:textId="77777777" w:rsidR="003F17E6" w:rsidRDefault="003F17E6" w:rsidP="003F17E6">
      <w:pPr>
        <w:pStyle w:val="Bibliography"/>
      </w:pPr>
      <w:r>
        <w:t xml:space="preserve">Gandhi, K. J. K., A. Smith, D. M. Hartzler, and D. A. Herms. 2014. Indirect Effects of Emerald Ash Borer-Induced Ash Mortality and Canopy Gap Formation on </w:t>
      </w:r>
      <w:proofErr w:type="spellStart"/>
      <w:r>
        <w:t>Epigaeic</w:t>
      </w:r>
      <w:proofErr w:type="spellEnd"/>
      <w:r>
        <w:t xml:space="preserve"> Beetles. Environmental Entomology 43:546–555.</w:t>
      </w:r>
    </w:p>
    <w:p w14:paraId="44920DC8" w14:textId="77777777" w:rsidR="003F17E6" w:rsidRDefault="003F17E6" w:rsidP="003F17E6">
      <w:pPr>
        <w:pStyle w:val="Bibliography"/>
      </w:pPr>
      <w:proofErr w:type="spellStart"/>
      <w:r>
        <w:lastRenderedPageBreak/>
        <w:t>Golet</w:t>
      </w:r>
      <w:proofErr w:type="spellEnd"/>
      <w:r>
        <w:t>, F. C., J. A. Allen, U. S. Fish, and W. Service. 1993. Ecology of Red Maple Swamps in the Glaciated Northeast: A Community Profile. U.S. Department of the Interior, Fish and Wildlife Service.</w:t>
      </w:r>
    </w:p>
    <w:p w14:paraId="32279D1B" w14:textId="77777777" w:rsidR="003F17E6" w:rsidRDefault="003F17E6" w:rsidP="003F17E6">
      <w:pPr>
        <w:pStyle w:val="Bibliography"/>
      </w:pPr>
      <w:r>
        <w:t>Goulet, H., and J. T. Huber. 1993. Hymenoptera of the world: an identification guide to families. Agriculture Canada, Ottawa.</w:t>
      </w:r>
    </w:p>
    <w:p w14:paraId="34C2DA6B" w14:textId="77777777" w:rsidR="003F17E6" w:rsidRDefault="003F17E6" w:rsidP="003F17E6">
      <w:pPr>
        <w:pStyle w:val="Bibliography"/>
      </w:pPr>
      <w:r>
        <w:t xml:space="preserve">Hartig, F. 2024. </w:t>
      </w:r>
      <w:proofErr w:type="spellStart"/>
      <w:proofErr w:type="gramStart"/>
      <w:r>
        <w:t>DHARMa</w:t>
      </w:r>
      <w:proofErr w:type="spellEnd"/>
      <w:proofErr w:type="gramEnd"/>
      <w:r>
        <w:t>: Residual Diagnostics for Hierarchical (Multi-Level / Mixed) Regression Models. R.</w:t>
      </w:r>
    </w:p>
    <w:p w14:paraId="32420AE5" w14:textId="77777777" w:rsidR="003F17E6" w:rsidRDefault="003F17E6" w:rsidP="003F17E6">
      <w:pPr>
        <w:pStyle w:val="Bibliography"/>
      </w:pPr>
      <w:r>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2AA8CCBB" w14:textId="77777777" w:rsidR="003F17E6" w:rsidRDefault="003F17E6" w:rsidP="003F17E6">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28C2FE19" w14:textId="77777777" w:rsidR="003F17E6" w:rsidRDefault="003F17E6" w:rsidP="003F17E6">
      <w:pPr>
        <w:pStyle w:val="Bibliography"/>
      </w:pPr>
      <w:r>
        <w:t xml:space="preserve">Jones, M. I., J. R. Gould, H. J. Mahon, and M. K. Fierke. 2020. Phenology of Emerald Ash Borer (Coleoptera: </w:t>
      </w:r>
      <w:proofErr w:type="spellStart"/>
      <w:r>
        <w:t>Buprestidae</w:t>
      </w:r>
      <w:proofErr w:type="spellEnd"/>
      <w:r>
        <w:t>) and Its Introduced Larval Parasitoids in the Northeastern United States. Journal of Economic Entomology 113:622–632.</w:t>
      </w:r>
    </w:p>
    <w:p w14:paraId="5B9AC897" w14:textId="77777777" w:rsidR="003F17E6" w:rsidRDefault="003F17E6" w:rsidP="003F17E6">
      <w:pPr>
        <w:pStyle w:val="Bibliography"/>
      </w:pPr>
      <w:r>
        <w:t xml:space="preserve">Jones, M. I., J. R. Gould, M. L. Warden, and M. K. Fierke. 2019. Dispersal of emerald ash borer (Coleoptera: </w:t>
      </w:r>
      <w:proofErr w:type="spellStart"/>
      <w:r>
        <w:t>Buprestidae</w:t>
      </w:r>
      <w:proofErr w:type="spellEnd"/>
      <w:r>
        <w:t>) parasitoids along an ash corridor in western New York. Biological Control 128:94–101.</w:t>
      </w:r>
    </w:p>
    <w:p w14:paraId="5C0E3BF2" w14:textId="77777777" w:rsidR="003F17E6" w:rsidRDefault="003F17E6" w:rsidP="003F17E6">
      <w:pPr>
        <w:pStyle w:val="Bibliography"/>
      </w:pPr>
      <w:proofErr w:type="spellStart"/>
      <w:r>
        <w:t>Kartesz</w:t>
      </w:r>
      <w:proofErr w:type="spellEnd"/>
      <w:r>
        <w:t>, J. T. 2015. The Biota of North America Program (BONAP). North American Plant Atlas. (http://bonap.net/napa), Chapel Hill, N.C.</w:t>
      </w:r>
    </w:p>
    <w:p w14:paraId="291E8CC1" w14:textId="77777777" w:rsidR="003F17E6" w:rsidRDefault="003F17E6" w:rsidP="003F17E6">
      <w:pPr>
        <w:pStyle w:val="Bibliography"/>
      </w:pPr>
      <w:r>
        <w:lastRenderedPageBreak/>
        <w:t>Kashian, D. M. 2016. Sprouting and seed production may promote persistence of green ash in the presence of the emerald ash borer. Ecosphere 7:e01332.</w:t>
      </w:r>
    </w:p>
    <w:p w14:paraId="140A99CA" w14:textId="77777777" w:rsidR="003F17E6" w:rsidRDefault="003F17E6" w:rsidP="003F17E6">
      <w:pPr>
        <w:pStyle w:val="Bibliography"/>
      </w:pPr>
      <w:r>
        <w:t xml:space="preserve">Kashian, D. M., L. S. Bauer, B. A. </w:t>
      </w:r>
      <w:proofErr w:type="spellStart"/>
      <w:r>
        <w:t>Spei</w:t>
      </w:r>
      <w:proofErr w:type="spellEnd"/>
      <w:r>
        <w:t>, J. J. Duan, and J. R. Gould. 2018. Potential Impacts of Emerald Ash Borer Biocontrol on Ash Health and Recovery in Southern Michigan. Forests 9:296.</w:t>
      </w:r>
    </w:p>
    <w:p w14:paraId="75BA8D68" w14:textId="77777777" w:rsidR="003F17E6" w:rsidRDefault="003F17E6" w:rsidP="003F17E6">
      <w:pPr>
        <w:pStyle w:val="Bibliography"/>
      </w:pPr>
      <w:r>
        <w:t>Klooster, W., K. Gandhi, L. Long, K. Perry, K. Rice, and D. Herms. 2018. Ecological Impacts of Emerald Ash Borer in Forests at the Epicenter of the Invasion in North America. Forests 9:250.</w:t>
      </w:r>
    </w:p>
    <w:p w14:paraId="10CFC35F" w14:textId="77777777" w:rsidR="003F17E6" w:rsidRDefault="003F17E6" w:rsidP="003F17E6">
      <w:pPr>
        <w:pStyle w:val="Bibliography"/>
      </w:pPr>
      <w:r>
        <w:t>Klooster, W. S. 2012. Forest Responses to Emerald Ash Borer-Induced Ash Mortality. PhD Thesis, The Ohio State University.</w:t>
      </w:r>
    </w:p>
    <w:p w14:paraId="0D86DF45" w14:textId="77777777" w:rsidR="003F17E6" w:rsidRDefault="003F17E6" w:rsidP="003F17E6">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0A2FFFAF" w14:textId="77777777" w:rsidR="003F17E6" w:rsidRDefault="003F17E6" w:rsidP="003F17E6">
      <w:pPr>
        <w:pStyle w:val="Bibliography"/>
      </w:pPr>
      <w:r>
        <w:t xml:space="preserve">Knight, K. S., J. P. Brown, and R. P. Long. 2013. Factors affecting the survival of ash (Fraxinus spp.) trees infested by emerald ash borer (Agrilus </w:t>
      </w:r>
      <w:proofErr w:type="spellStart"/>
      <w:r>
        <w:t>planipennis</w:t>
      </w:r>
      <w:proofErr w:type="spellEnd"/>
      <w:r>
        <w:t>). Biological Invasions 15:371–383.</w:t>
      </w:r>
    </w:p>
    <w:p w14:paraId="6E709717" w14:textId="77777777" w:rsidR="003F17E6" w:rsidRDefault="003F17E6" w:rsidP="003F17E6">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7061483C" w14:textId="77777777" w:rsidR="003F17E6" w:rsidRDefault="003F17E6" w:rsidP="003F17E6">
      <w:pPr>
        <w:pStyle w:val="Bibliography"/>
      </w:pPr>
      <w:r>
        <w:lastRenderedPageBreak/>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5F1D21CD" w14:textId="77777777" w:rsidR="003F17E6" w:rsidRDefault="003F17E6" w:rsidP="003F17E6">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7BA6A6FC" w14:textId="77777777" w:rsidR="003F17E6" w:rsidRDefault="003F17E6" w:rsidP="003F17E6">
      <w:pPr>
        <w:pStyle w:val="Bibliography"/>
      </w:pPr>
      <w:r>
        <w:t>Kost, M. A., and R. P. O’Connor. 2003. Natural Features Inventory and Management Recommendations for Kensington and Oakwoods Metroparks. Michigan Natural Features Inventory, Huron-Clinton Metropolitan Authority.</w:t>
      </w:r>
    </w:p>
    <w:p w14:paraId="436118DE" w14:textId="77777777" w:rsidR="003F17E6" w:rsidRDefault="003F17E6" w:rsidP="003F17E6">
      <w:pPr>
        <w:pStyle w:val="Bibliography"/>
      </w:pPr>
      <w:r>
        <w:t xml:space="preserve">Lenth, R. V. 2024. </w:t>
      </w:r>
      <w:proofErr w:type="spellStart"/>
      <w:r>
        <w:t>emmeans</w:t>
      </w:r>
      <w:proofErr w:type="spellEnd"/>
      <w:r>
        <w:t>: Estimated Marginal Means, aka Least-Squares Means. R.</w:t>
      </w:r>
    </w:p>
    <w:p w14:paraId="7F03D848" w14:textId="77777777" w:rsidR="003F17E6" w:rsidRDefault="003F17E6" w:rsidP="003F17E6">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518D47FA" w14:textId="77777777" w:rsidR="003F17E6" w:rsidRDefault="003F17E6" w:rsidP="003F17E6">
      <w:pPr>
        <w:pStyle w:val="Bibliography"/>
      </w:pPr>
      <w:proofErr w:type="spellStart"/>
      <w:r>
        <w:t>mapBioControl</w:t>
      </w:r>
      <w:proofErr w:type="spellEnd"/>
      <w:r>
        <w:t xml:space="preserve"> (Midwest Invasive Species Information Network). 2024. .</w:t>
      </w:r>
    </w:p>
    <w:p w14:paraId="340F2B8C" w14:textId="77777777" w:rsidR="003F17E6" w:rsidRDefault="003F17E6" w:rsidP="003F17E6">
      <w:pPr>
        <w:pStyle w:val="Bibliography"/>
      </w:pPr>
      <w:r>
        <w:t>McCormick, J. F., and R. B. Platt. 1980. Recovery of an Appalachian Forest Following the Chestnut Blight or Catherine Keever-You Were Right! American Midland Naturalist 104:264.</w:t>
      </w:r>
    </w:p>
    <w:p w14:paraId="450658A6" w14:textId="77777777" w:rsidR="003F17E6" w:rsidRDefault="003F17E6" w:rsidP="003F17E6">
      <w:pPr>
        <w:pStyle w:val="Bibliography"/>
      </w:pPr>
      <w:r>
        <w:t>McCullough, D. G. 2019. Challenges, tactics and integrated management of emerald ash borer in North America. Forestry: An International Journal of Forest Research 93:197–211.</w:t>
      </w:r>
    </w:p>
    <w:p w14:paraId="1F83BA63" w14:textId="77777777" w:rsidR="003F17E6" w:rsidRDefault="003F17E6" w:rsidP="003F17E6">
      <w:pPr>
        <w:pStyle w:val="Bibliography"/>
      </w:pPr>
      <w:r>
        <w:t xml:space="preserve">Mech, A. M., K. A. Thomas, T. D. Marsico, D. A. Herms, C. R. Allen, M. P. Ayres, K. J. K. Gandhi, J. Gurevitch, N. P. Havill, R. A. Hufbauer, A. M. </w:t>
      </w:r>
      <w:proofErr w:type="spellStart"/>
      <w:r>
        <w:t>Liebhold</w:t>
      </w:r>
      <w:proofErr w:type="spellEnd"/>
      <w:r>
        <w:t>, K. F. Raffa, A. N. Schulz, D. R. Uden, and P. C. Tobin. 2019. Evolutionary history predicts high‐impact invasions by herbivorous insects. Ecology and Evolution 9:12216–12230.</w:t>
      </w:r>
    </w:p>
    <w:p w14:paraId="1B9238E4" w14:textId="77777777" w:rsidR="003F17E6" w:rsidRDefault="003F17E6" w:rsidP="003F17E6">
      <w:pPr>
        <w:pStyle w:val="Bibliography"/>
      </w:pPr>
      <w:proofErr w:type="spellStart"/>
      <w:r>
        <w:lastRenderedPageBreak/>
        <w:t>Megonigal</w:t>
      </w:r>
      <w:proofErr w:type="spellEnd"/>
      <w:r>
        <w:t>, J. P., W. H. Conner, S. Kroeger, and R. R. Sharitz. 1997. Aboveground Production in Southeastern Floodplain Forests: A Test of the Subsidy-Stress Hypothesis. Ecology 78:370–384.</w:t>
      </w:r>
    </w:p>
    <w:p w14:paraId="539D3CE6" w14:textId="77777777" w:rsidR="003F17E6" w:rsidRDefault="003F17E6" w:rsidP="003F17E6">
      <w:pPr>
        <w:pStyle w:val="Bibliography"/>
      </w:pPr>
      <w:r>
        <w:t>Morris, T. D., J. R. Gould, J. Drake, and M. K. Fierke. 2023. Status of ash forests and regeneration a decade after first detection of emerald ash borer infestation in New York state. Forest Ecology and Management 549:121464.</w:t>
      </w:r>
    </w:p>
    <w:p w14:paraId="523614A0" w14:textId="77777777" w:rsidR="003F17E6" w:rsidRDefault="003F17E6" w:rsidP="003F17E6">
      <w:pPr>
        <w:pStyle w:val="Bibliography"/>
      </w:pPr>
      <w:r>
        <w:t xml:space="preserve">Murphy, T. C., R. G. Van Driesche,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7FC22C7E" w14:textId="77777777" w:rsidR="003F17E6" w:rsidRDefault="003F17E6" w:rsidP="003F17E6">
      <w:pPr>
        <w:pStyle w:val="Bibliography"/>
      </w:pPr>
      <w:r>
        <w:t>Niinemets, Ü., and F. Valladares. 2006. Tolerance to Shade, Drought, and Waterlogging of Temperate Northern Hemisphere Trees and Shrubs. Ecological Monographs 76:521–547.</w:t>
      </w:r>
    </w:p>
    <w:p w14:paraId="5731CCF7" w14:textId="77777777" w:rsidR="003F17E6" w:rsidRDefault="003F17E6" w:rsidP="003F17E6">
      <w:pPr>
        <w:pStyle w:val="Bibliography"/>
      </w:pPr>
      <w:r>
        <w:t>Online Phenology and Degree-day Models. 2022. . https://uspest.org/dd/model_app.</w:t>
      </w:r>
    </w:p>
    <w:p w14:paraId="2C910EDA" w14:textId="77777777" w:rsidR="003F17E6" w:rsidRDefault="003F17E6" w:rsidP="003F17E6">
      <w:pPr>
        <w:pStyle w:val="Bibliography"/>
      </w:pPr>
      <w:r>
        <w:t xml:space="preserve">Palik, B. J., A. W. D’Amato, R. A. Slesak, D. </w:t>
      </w:r>
      <w:proofErr w:type="spellStart"/>
      <w:r>
        <w:t>Kastendick</w:t>
      </w:r>
      <w:proofErr w:type="spellEnd"/>
      <w:r>
        <w:t xml:space="preserve">, C. Looney, and J. </w:t>
      </w:r>
      <w:proofErr w:type="spellStart"/>
      <w:r>
        <w:t>Kragthorpe</w:t>
      </w:r>
      <w:proofErr w:type="spellEnd"/>
      <w:r>
        <w:t>. 2021. Eighth-year survival and growth of planted replacement tree species in black ash (Fraxinus nigra) wetlands threatened by emerald ash borer in Minnesota, USA. Forest Ecology and Management 484:118958.</w:t>
      </w:r>
    </w:p>
    <w:p w14:paraId="53F382FB" w14:textId="77777777" w:rsidR="003F17E6" w:rsidRDefault="003F17E6" w:rsidP="003F17E6">
      <w:pPr>
        <w:pStyle w:val="Bibliography"/>
      </w:pPr>
      <w:r>
        <w:t>Parsons, G. 2008. Emerald Ash Borer: A guide to identification and comparison to similar species. Michigan State University Department of Entomology.</w:t>
      </w:r>
    </w:p>
    <w:p w14:paraId="3FF4C375" w14:textId="77777777" w:rsidR="003F17E6" w:rsidRDefault="003F17E6" w:rsidP="003F17E6">
      <w:pPr>
        <w:pStyle w:val="Bibliography"/>
      </w:pPr>
      <w:r>
        <w:t>Perry, K., and D. Herms. 2019. Dynamic Responses of Ground-Dwelling Invertebrate Communities to Disturbance in Forest Ecosystems. Insects 10:61.</w:t>
      </w:r>
    </w:p>
    <w:p w14:paraId="2BFB250A" w14:textId="77777777" w:rsidR="003F17E6" w:rsidRDefault="003F17E6" w:rsidP="003F17E6">
      <w:pPr>
        <w:pStyle w:val="Bibliography"/>
      </w:pPr>
      <w:r>
        <w:t xml:space="preserve">Petrice, T. R., L. S. Bauer, D. L. Miller, T. M. Poland, and F. W. Ravlin. 2021a. A Phenology Model for Simulating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xml:space="preserve">) Seasonal Voltinism and Synchrony </w:t>
      </w:r>
      <w:proofErr w:type="gramStart"/>
      <w:r>
        <w:t>With</w:t>
      </w:r>
      <w:proofErr w:type="gramEnd"/>
      <w:r>
        <w:t xml:space="preserve"> Emerald Ash Borer Oviposition. Environmental Entomology 50:280–292.</w:t>
      </w:r>
    </w:p>
    <w:p w14:paraId="5CC8B9B0" w14:textId="77777777" w:rsidR="003F17E6" w:rsidRDefault="003F17E6" w:rsidP="003F17E6">
      <w:pPr>
        <w:pStyle w:val="Bibliography"/>
      </w:pPr>
      <w:r>
        <w:lastRenderedPageBreak/>
        <w:t xml:space="preserve">Petrice, T. R., L. S. Bauer, D. L. Miller, J. S. </w:t>
      </w:r>
      <w:proofErr w:type="spellStart"/>
      <w:r>
        <w:t>Stanovick</w:t>
      </w:r>
      <w:proofErr w:type="spellEnd"/>
      <w:r>
        <w:t xml:space="preserve">, T. M. Poland, and F. W. Ravlin. 2021b. Monitoring field establishment of the emerald ash borer biocontrol agent </w:t>
      </w:r>
      <w:proofErr w:type="spellStart"/>
      <w:r>
        <w:t>Oobius</w:t>
      </w:r>
      <w:proofErr w:type="spellEnd"/>
      <w:r>
        <w:t xml:space="preserve"> </w:t>
      </w:r>
      <w:proofErr w:type="spellStart"/>
      <w:r>
        <w:t>agrili</w:t>
      </w:r>
      <w:proofErr w:type="spellEnd"/>
      <w:r>
        <w:t xml:space="preserve"> Zhang and Huang (Hymenoptera: </w:t>
      </w:r>
      <w:proofErr w:type="spellStart"/>
      <w:r>
        <w:t>Encyrtidae</w:t>
      </w:r>
      <w:proofErr w:type="spellEnd"/>
      <w:r>
        <w:t>): Sampling methods, sample size, and phenology. Biological Control 156:104535.</w:t>
      </w:r>
    </w:p>
    <w:p w14:paraId="1B88729A" w14:textId="77777777" w:rsidR="003F17E6" w:rsidRDefault="003F17E6" w:rsidP="003F17E6">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5CA1335E" w14:textId="77777777" w:rsidR="003F17E6" w:rsidRDefault="003F17E6" w:rsidP="003F17E6">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2F3C8A8C" w14:textId="77777777" w:rsidR="003F17E6" w:rsidRDefault="003F17E6" w:rsidP="003F17E6">
      <w:pPr>
        <w:pStyle w:val="Bibliography"/>
      </w:pPr>
      <w:r>
        <w:t xml:space="preserve">Quinn, N. F., T. R. Petrice, J. M. Schmude, T. M. Poland, L. S. Bauer, C. E. </w:t>
      </w:r>
      <w:proofErr w:type="spellStart"/>
      <w:r>
        <w:t>Rutlege</w:t>
      </w:r>
      <w:proofErr w:type="spellEnd"/>
      <w:r>
        <w:t xml:space="preserve">, R. G. Van Driesche,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409BD7D4" w14:textId="77777777" w:rsidR="003F17E6" w:rsidRDefault="003F17E6" w:rsidP="003F17E6">
      <w:pPr>
        <w:pStyle w:val="Bibliography"/>
      </w:pPr>
      <w:r>
        <w:t>R Core Team. 2024. R: A Language and Environment for Statistical Computing. R Foundation for Statistical Computing, Vienna, Austria.</w:t>
      </w:r>
    </w:p>
    <w:p w14:paraId="35B3B7FB" w14:textId="77777777" w:rsidR="003F17E6" w:rsidRDefault="003F17E6" w:rsidP="003F17E6">
      <w:pPr>
        <w:pStyle w:val="Bibliography"/>
      </w:pPr>
      <w:r>
        <w:t xml:space="preserve">Robinett, M. A., and D. G. McCullough. 2019. White ash ( </w:t>
      </w:r>
      <w:r>
        <w:rPr>
          <w:i/>
          <w:iCs/>
        </w:rPr>
        <w:t>Fraxinus americana</w:t>
      </w:r>
      <w:r>
        <w:t xml:space="preserve"> ) survival in the core of the emerald ash borer ( </w:t>
      </w:r>
      <w:r>
        <w:rPr>
          <w:i/>
          <w:iCs/>
        </w:rPr>
        <w:t xml:space="preserve">Agrilus </w:t>
      </w:r>
      <w:proofErr w:type="spellStart"/>
      <w:r>
        <w:rPr>
          <w:i/>
          <w:iCs/>
        </w:rPr>
        <w:t>planipennis</w:t>
      </w:r>
      <w:proofErr w:type="spellEnd"/>
      <w:r>
        <w:t xml:space="preserve"> ) invasion. Canadian Journal of Forest Research 49:510–520.</w:t>
      </w:r>
    </w:p>
    <w:p w14:paraId="4AA5FB77" w14:textId="77777777" w:rsidR="003F17E6" w:rsidRDefault="003F17E6" w:rsidP="003F17E6">
      <w:pPr>
        <w:pStyle w:val="Bibliography"/>
      </w:pPr>
      <w:r>
        <w:t xml:space="preserve">Roy, H. E., L.-J. Lawson Handley, K. Schönrogge, R. L. Poland, and B. V. Purse. 2011. Can the enemy release hypothesis explain the success of invasive alien predators and parasitoids? </w:t>
      </w:r>
      <w:proofErr w:type="spellStart"/>
      <w:r>
        <w:t>BioControl</w:t>
      </w:r>
      <w:proofErr w:type="spellEnd"/>
      <w:r>
        <w:t xml:space="preserve"> 56:451–468.</w:t>
      </w:r>
    </w:p>
    <w:p w14:paraId="5CACD18E" w14:textId="77777777" w:rsidR="003F17E6" w:rsidRDefault="003F17E6" w:rsidP="003F17E6">
      <w:pPr>
        <w:pStyle w:val="Bibliography"/>
      </w:pPr>
      <w:r>
        <w:lastRenderedPageBreak/>
        <w:t>Royo, A. A., and K. S. Knight. 2012. White ash (Fraxinus americana) decline and mortality: The role of site nutrition and stress history. Forest Ecology and Management 286:8–15.</w:t>
      </w:r>
    </w:p>
    <w:p w14:paraId="6CF01FCE" w14:textId="77777777" w:rsidR="003F17E6" w:rsidRDefault="003F17E6" w:rsidP="003F17E6">
      <w:pPr>
        <w:pStyle w:val="Bibliography"/>
      </w:pPr>
      <w:r>
        <w:t>Runkle, J. R., and T. C. Yetter. 1987. Treefalls Revisited: Gap Dynamics in the Southern Appalachians. Ecology 68:417–424.</w:t>
      </w:r>
    </w:p>
    <w:p w14:paraId="53011F44" w14:textId="77777777" w:rsidR="003F17E6" w:rsidRDefault="003F17E6" w:rsidP="003F17E6">
      <w:pPr>
        <w:pStyle w:val="Bibliography"/>
      </w:pPr>
      <w:r>
        <w:t xml:space="preserve">Rutledge, C. E., R. G. Van Driesche, and J. J. Duan. 2021. Comparative efficacy of three techniques for monitoring the establishment and spread of larval parasitoids recently introduced for biological control of emerald ash borer, Agrilus </w:t>
      </w:r>
      <w:proofErr w:type="spellStart"/>
      <w:r>
        <w:t>planipennis</w:t>
      </w:r>
      <w:proofErr w:type="spellEnd"/>
      <w:r>
        <w:t xml:space="preserve"> (Coleoptera: </w:t>
      </w:r>
      <w:proofErr w:type="spellStart"/>
      <w:r>
        <w:t>Buprestidae</w:t>
      </w:r>
      <w:proofErr w:type="spellEnd"/>
      <w:r>
        <w:t>). Biological Control 161:104704.</w:t>
      </w:r>
    </w:p>
    <w:p w14:paraId="6D19503D" w14:textId="77777777" w:rsidR="003F17E6" w:rsidRDefault="003F17E6" w:rsidP="003F17E6">
      <w:pPr>
        <w:pStyle w:val="Bibliography"/>
      </w:pPr>
      <w:r>
        <w:t>Schauff, M. E., and E. . Grissel. 1990. Key From: A handbook of the families of Nearctic Chalcidoidea (Hymenoptera). Entomological Society of Washington (Washington, D.C.) Handbook 1:1-85.</w:t>
      </w:r>
    </w:p>
    <w:p w14:paraId="7F281A82" w14:textId="77777777" w:rsidR="003F17E6" w:rsidRDefault="003F17E6" w:rsidP="003F17E6">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408DF239" w14:textId="77777777" w:rsidR="003F17E6" w:rsidRDefault="003F17E6" w:rsidP="003F17E6">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20925E6F" w14:textId="77777777" w:rsidR="003F17E6" w:rsidRDefault="003F17E6" w:rsidP="003F17E6">
      <w:pPr>
        <w:pStyle w:val="Bibliography"/>
      </w:pPr>
      <w:r>
        <w:t>Smith, A. 2006. Effects of Community Structure on Forest susceptibility and Response to the Emerald Ash Borer Invasion of the Huron River Watershed in Southeast Michigan. Master’s Thesis, The Ohio State University.</w:t>
      </w:r>
    </w:p>
    <w:p w14:paraId="2A3D871E" w14:textId="77777777" w:rsidR="003F17E6" w:rsidRDefault="003F17E6" w:rsidP="003F17E6">
      <w:pPr>
        <w:pStyle w:val="Bibliography"/>
      </w:pPr>
      <w:r>
        <w:t xml:space="preserve">Smith, A., D. A. Herms, R. P. Long, and K. J. K. Gandhi. 2015. Community composition and structure had no effect on forest susceptibility to invasion by the emerald ash borer (Coleoptera: </w:t>
      </w:r>
      <w:proofErr w:type="spellStart"/>
      <w:r>
        <w:t>Buprestidae</w:t>
      </w:r>
      <w:proofErr w:type="spellEnd"/>
      <w:r>
        <w:t>). The Canadian Entomologist 147:318–328.</w:t>
      </w:r>
    </w:p>
    <w:p w14:paraId="1575459F" w14:textId="77777777" w:rsidR="003F17E6" w:rsidRDefault="003F17E6" w:rsidP="003F17E6">
      <w:pPr>
        <w:pStyle w:val="Bibliography"/>
      </w:pPr>
      <w:r>
        <w:lastRenderedPageBreak/>
        <w:t>Telander, A. C., R. A. Slesak, A. W. D’Amato, B. J. Palik, K. N. Brooks, and C. F. Lenhart. 2015. Sap flow of black ash in wetland forests of northern Minnesota, USA: Hydrologic implications of tree mortality due to emerald ash borer. Agricultural and Forest Meteorology 206:4–11.</w:t>
      </w:r>
    </w:p>
    <w:p w14:paraId="4EFC8F52" w14:textId="77777777" w:rsidR="003F17E6" w:rsidRDefault="003F17E6" w:rsidP="003F17E6">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4A131D39" w14:textId="77777777" w:rsidR="003F17E6" w:rsidRDefault="003F17E6" w:rsidP="003F17E6">
      <w:pPr>
        <w:pStyle w:val="Bibliography"/>
      </w:pPr>
      <w:r>
        <w:t>USDA–APHIS/ARS/FS. 2021. Emerald Ash Borer Biological Control Release and Recovery Guidelines. USDA–APHIS–ARS–FS, Riverdale, Maryland.</w:t>
      </w:r>
    </w:p>
    <w:p w14:paraId="5A54E4C7" w14:textId="77777777" w:rsidR="003F17E6" w:rsidRDefault="003F17E6" w:rsidP="003F17E6">
      <w:pPr>
        <w:pStyle w:val="Bibliography"/>
      </w:pPr>
      <w:r>
        <w:t>Van Driesche, R., and R. Reardon. 2016. The Use of Classical Biological Control to Preserve Forests in North America. USDA Forest Service, Morgantown, WV.</w:t>
      </w:r>
    </w:p>
    <w:p w14:paraId="05D994AB" w14:textId="77777777" w:rsidR="003F17E6" w:rsidRDefault="003F17E6" w:rsidP="003F17E6">
      <w:pPr>
        <w:pStyle w:val="Bibliography"/>
      </w:pPr>
      <w:r>
        <w:t>Venables, W. N., B. D. Ripley, and W. N. Venables. 2002. Modern applied statistics with S. 4th ed. Springer, New York.</w:t>
      </w:r>
    </w:p>
    <w:p w14:paraId="07290698" w14:textId="77777777" w:rsidR="003F17E6" w:rsidRDefault="003F17E6" w:rsidP="003F17E6">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4BEE979C" w14:textId="77777777" w:rsidR="003F17E6" w:rsidRDefault="003F17E6" w:rsidP="003F17E6">
      <w:pPr>
        <w:pStyle w:val="Bibliography"/>
      </w:pPr>
      <w:r>
        <w:t>Wagner, D. L., and K. J. Todd. 2015. Chapter 2: Ecological Impacts of Emerald Ash Borer. Page Biology and Control of Emerald Ash Borer. USDA Forest Service.</w:t>
      </w:r>
    </w:p>
    <w:p w14:paraId="1B3B23D3" w14:textId="77777777" w:rsidR="003F17E6" w:rsidRDefault="003F17E6" w:rsidP="003F17E6">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46DA1B8F" w14:textId="77777777" w:rsidR="003F17E6" w:rsidRDefault="003F17E6" w:rsidP="003F17E6">
      <w:pPr>
        <w:pStyle w:val="Bibliography"/>
      </w:pPr>
      <w:r>
        <w:t xml:space="preserve">Wilson, C. J., T. R. Petrice, T. M. Poland, and D. G. McCullough. 2024. Tree species richness and ash density have variable effects on emerald ash borer biological control by </w:t>
      </w:r>
      <w:r>
        <w:lastRenderedPageBreak/>
        <w:t>woodpeckers and parasitoid wasps in post-invasion white ash stands. Environmental Entomology 53:544–560.</w:t>
      </w:r>
    </w:p>
    <w:p w14:paraId="386028D9" w14:textId="77777777" w:rsidR="003F17E6" w:rsidRDefault="003F17E6" w:rsidP="003F17E6">
      <w:pPr>
        <w:pStyle w:val="Bibliography"/>
      </w:pPr>
      <w:r>
        <w:t>Youngquist, M. B., S. L. Eggert, A. W. D’Amato, B. J. Palik, and R. A. Slesak. 2017. Potential Effects of Foundation Species Loss on Wetland Communities: A Case Study of Black Ash Wetlands Threatened by Emerald Ash Borer. Wetlands 37:787–799.</w:t>
      </w:r>
    </w:p>
    <w:p w14:paraId="5C0BD5E3" w14:textId="77777777" w:rsidR="003F17E6" w:rsidRDefault="003F17E6" w:rsidP="003F17E6">
      <w:pPr>
        <w:pStyle w:val="Bibliography"/>
      </w:pPr>
      <w:r>
        <w:t>Zhang, Y.-Z., D.-W. Huang, T.-H. Zho, H.-P. Liu, and L. S. Bauer. 2005. Two new species of egg parasitoids (</w:t>
      </w:r>
      <w:proofErr w:type="spellStart"/>
      <w:r>
        <w:t>hymenoptera</w:t>
      </w:r>
      <w:proofErr w:type="spellEnd"/>
      <w:r>
        <w:t xml:space="preserve">: </w:t>
      </w:r>
      <w:proofErr w:type="spellStart"/>
      <w:r>
        <w:t>Encyrtidae</w:t>
      </w:r>
      <w:proofErr w:type="spellEnd"/>
      <w:r>
        <w:t xml:space="preserve">) of wood-boring beetle pests from China. </w:t>
      </w:r>
      <w:proofErr w:type="spellStart"/>
      <w:r>
        <w:t>Phytoparasitica</w:t>
      </w:r>
      <w:proofErr w:type="spellEnd"/>
      <w:r>
        <w:t xml:space="preserve"> 33:253–260.</w:t>
      </w:r>
    </w:p>
    <w:p w14:paraId="5D01F2CA" w14:textId="5D30FE69"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aron Tayal" w:date="2025-03-05T12:08:00Z" w:initials="AT">
    <w:p w14:paraId="4EDDEF4D" w14:textId="40A45FB6" w:rsidR="00BC58E4" w:rsidRDefault="00BC58E4" w:rsidP="00BC58E4">
      <w:pPr>
        <w:pStyle w:val="CommentText"/>
      </w:pPr>
      <w:r>
        <w:rPr>
          <w:rStyle w:val="CommentReference"/>
        </w:rPr>
        <w:annotationRef/>
      </w:r>
      <w:r>
        <w:t>Brand?</w:t>
      </w:r>
    </w:p>
  </w:comment>
  <w:comment w:id="1"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2"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DDEF4D" w15:done="0"/>
  <w15:commentEx w15:paraId="6DD4B297" w15:done="0"/>
  <w15:commentEx w15:paraId="0E666E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A2DAAA" w16cex:dateUtc="2025-03-05T17:08:00Z"/>
  <w16cex:commentExtensible w16cex:durableId="0EE427E7" w16cex:dateUtc="2025-06-30T19:13:00Z"/>
  <w16cex:commentExtensible w16cex:durableId="5FEF1111" w16cex:dateUtc="2025-03-05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DDEF4D" w16cid:durableId="17A2DAAA"/>
  <w16cid:commentId w16cid:paraId="6DD4B297" w16cid:durableId="0EE427E7"/>
  <w16cid:commentId w16cid:paraId="0E666E0C" w16cid:durableId="5FEF11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4B7B69" w14:textId="77777777" w:rsidR="00B03CBC" w:rsidRDefault="00B03CBC" w:rsidP="0044153C">
      <w:r>
        <w:separator/>
      </w:r>
    </w:p>
  </w:endnote>
  <w:endnote w:type="continuationSeparator" w:id="0">
    <w:p w14:paraId="4E441A8C" w14:textId="77777777" w:rsidR="00B03CBC" w:rsidRDefault="00B03CBC"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30F96C" w14:textId="77777777" w:rsidR="00B03CBC" w:rsidRDefault="00B03CBC" w:rsidP="0044153C">
      <w:r>
        <w:separator/>
      </w:r>
    </w:p>
  </w:footnote>
  <w:footnote w:type="continuationSeparator" w:id="0">
    <w:p w14:paraId="6231A573" w14:textId="77777777" w:rsidR="00B03CBC" w:rsidRDefault="00B03CBC"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ECD"/>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458"/>
    <w:rsid w:val="00014A35"/>
    <w:rsid w:val="00014ADE"/>
    <w:rsid w:val="00014B07"/>
    <w:rsid w:val="00014D88"/>
    <w:rsid w:val="00014FD6"/>
    <w:rsid w:val="00015231"/>
    <w:rsid w:val="00015827"/>
    <w:rsid w:val="00015E19"/>
    <w:rsid w:val="00016453"/>
    <w:rsid w:val="000174DF"/>
    <w:rsid w:val="00017575"/>
    <w:rsid w:val="000177D2"/>
    <w:rsid w:val="00017DEC"/>
    <w:rsid w:val="00020128"/>
    <w:rsid w:val="000207E9"/>
    <w:rsid w:val="00020CEB"/>
    <w:rsid w:val="00021449"/>
    <w:rsid w:val="00021E56"/>
    <w:rsid w:val="00021E83"/>
    <w:rsid w:val="00022002"/>
    <w:rsid w:val="00022421"/>
    <w:rsid w:val="000228AC"/>
    <w:rsid w:val="00023B94"/>
    <w:rsid w:val="00023EFE"/>
    <w:rsid w:val="000240C5"/>
    <w:rsid w:val="0002458B"/>
    <w:rsid w:val="00024E01"/>
    <w:rsid w:val="000251C8"/>
    <w:rsid w:val="0002543E"/>
    <w:rsid w:val="000254AF"/>
    <w:rsid w:val="000259F1"/>
    <w:rsid w:val="00025BCF"/>
    <w:rsid w:val="00025FE2"/>
    <w:rsid w:val="00027532"/>
    <w:rsid w:val="000300AD"/>
    <w:rsid w:val="000323F5"/>
    <w:rsid w:val="000326BD"/>
    <w:rsid w:val="00033DED"/>
    <w:rsid w:val="000347E9"/>
    <w:rsid w:val="00034870"/>
    <w:rsid w:val="00034A01"/>
    <w:rsid w:val="000354F4"/>
    <w:rsid w:val="00035FB8"/>
    <w:rsid w:val="00036751"/>
    <w:rsid w:val="00036C36"/>
    <w:rsid w:val="00036D78"/>
    <w:rsid w:val="00036FBA"/>
    <w:rsid w:val="0003703E"/>
    <w:rsid w:val="000377A5"/>
    <w:rsid w:val="00040054"/>
    <w:rsid w:val="00040FFC"/>
    <w:rsid w:val="00041871"/>
    <w:rsid w:val="00041FD6"/>
    <w:rsid w:val="000424C4"/>
    <w:rsid w:val="00042723"/>
    <w:rsid w:val="0004290C"/>
    <w:rsid w:val="0004317C"/>
    <w:rsid w:val="0004366A"/>
    <w:rsid w:val="00043706"/>
    <w:rsid w:val="000438A0"/>
    <w:rsid w:val="000446D3"/>
    <w:rsid w:val="000447B8"/>
    <w:rsid w:val="00044C2E"/>
    <w:rsid w:val="00044CF1"/>
    <w:rsid w:val="00045AB1"/>
    <w:rsid w:val="0004603E"/>
    <w:rsid w:val="00046310"/>
    <w:rsid w:val="0004664A"/>
    <w:rsid w:val="0004708A"/>
    <w:rsid w:val="000477BD"/>
    <w:rsid w:val="0004787B"/>
    <w:rsid w:val="00047895"/>
    <w:rsid w:val="00047A5B"/>
    <w:rsid w:val="00047DC1"/>
    <w:rsid w:val="000501C9"/>
    <w:rsid w:val="0005048E"/>
    <w:rsid w:val="00050F69"/>
    <w:rsid w:val="000512CF"/>
    <w:rsid w:val="00051992"/>
    <w:rsid w:val="00051A29"/>
    <w:rsid w:val="00052733"/>
    <w:rsid w:val="00052B3C"/>
    <w:rsid w:val="00053B67"/>
    <w:rsid w:val="00054875"/>
    <w:rsid w:val="00054C0D"/>
    <w:rsid w:val="00054C76"/>
    <w:rsid w:val="00054E6C"/>
    <w:rsid w:val="00055376"/>
    <w:rsid w:val="000556A9"/>
    <w:rsid w:val="00055844"/>
    <w:rsid w:val="0005591B"/>
    <w:rsid w:val="00055D6F"/>
    <w:rsid w:val="0005621A"/>
    <w:rsid w:val="000562B7"/>
    <w:rsid w:val="0005651B"/>
    <w:rsid w:val="0005678D"/>
    <w:rsid w:val="00056972"/>
    <w:rsid w:val="00056996"/>
    <w:rsid w:val="00056B55"/>
    <w:rsid w:val="0005711E"/>
    <w:rsid w:val="000575FA"/>
    <w:rsid w:val="00057CD5"/>
    <w:rsid w:val="0006082E"/>
    <w:rsid w:val="00061D9F"/>
    <w:rsid w:val="000624DC"/>
    <w:rsid w:val="00064245"/>
    <w:rsid w:val="0006445A"/>
    <w:rsid w:val="00064710"/>
    <w:rsid w:val="00064C45"/>
    <w:rsid w:val="00064DAA"/>
    <w:rsid w:val="00065A8A"/>
    <w:rsid w:val="00065C46"/>
    <w:rsid w:val="00065D55"/>
    <w:rsid w:val="00065E36"/>
    <w:rsid w:val="00065FB3"/>
    <w:rsid w:val="00066038"/>
    <w:rsid w:val="00066B64"/>
    <w:rsid w:val="0006747C"/>
    <w:rsid w:val="00067767"/>
    <w:rsid w:val="00067DA0"/>
    <w:rsid w:val="00070876"/>
    <w:rsid w:val="0007139D"/>
    <w:rsid w:val="000728BE"/>
    <w:rsid w:val="00073F5F"/>
    <w:rsid w:val="00073F8A"/>
    <w:rsid w:val="00074776"/>
    <w:rsid w:val="00074C16"/>
    <w:rsid w:val="000758C0"/>
    <w:rsid w:val="00075E87"/>
    <w:rsid w:val="00075E9C"/>
    <w:rsid w:val="000762A3"/>
    <w:rsid w:val="00081202"/>
    <w:rsid w:val="000814CB"/>
    <w:rsid w:val="00081C17"/>
    <w:rsid w:val="00082C69"/>
    <w:rsid w:val="00082C75"/>
    <w:rsid w:val="00082EE2"/>
    <w:rsid w:val="00083BEC"/>
    <w:rsid w:val="00083FCE"/>
    <w:rsid w:val="00084497"/>
    <w:rsid w:val="00084AA7"/>
    <w:rsid w:val="0008584C"/>
    <w:rsid w:val="00086F49"/>
    <w:rsid w:val="0008764D"/>
    <w:rsid w:val="00087969"/>
    <w:rsid w:val="00087EBF"/>
    <w:rsid w:val="00090029"/>
    <w:rsid w:val="0009011B"/>
    <w:rsid w:val="0009065F"/>
    <w:rsid w:val="00091211"/>
    <w:rsid w:val="00091907"/>
    <w:rsid w:val="00092017"/>
    <w:rsid w:val="0009244E"/>
    <w:rsid w:val="00092B91"/>
    <w:rsid w:val="00093562"/>
    <w:rsid w:val="00093D66"/>
    <w:rsid w:val="00094462"/>
    <w:rsid w:val="000945D5"/>
    <w:rsid w:val="00094889"/>
    <w:rsid w:val="00094950"/>
    <w:rsid w:val="00094A1F"/>
    <w:rsid w:val="00094B23"/>
    <w:rsid w:val="00094BC1"/>
    <w:rsid w:val="00094F52"/>
    <w:rsid w:val="00095C78"/>
    <w:rsid w:val="00096966"/>
    <w:rsid w:val="00096D73"/>
    <w:rsid w:val="00097055"/>
    <w:rsid w:val="0009708E"/>
    <w:rsid w:val="000974D2"/>
    <w:rsid w:val="00097A41"/>
    <w:rsid w:val="00097C21"/>
    <w:rsid w:val="000A02D2"/>
    <w:rsid w:val="000A0A15"/>
    <w:rsid w:val="000A0B8B"/>
    <w:rsid w:val="000A1A5A"/>
    <w:rsid w:val="000A1EAD"/>
    <w:rsid w:val="000A2B68"/>
    <w:rsid w:val="000A38C0"/>
    <w:rsid w:val="000A4203"/>
    <w:rsid w:val="000A4352"/>
    <w:rsid w:val="000A4571"/>
    <w:rsid w:val="000A4B5F"/>
    <w:rsid w:val="000A51DD"/>
    <w:rsid w:val="000A527E"/>
    <w:rsid w:val="000A5539"/>
    <w:rsid w:val="000A56D1"/>
    <w:rsid w:val="000A59F1"/>
    <w:rsid w:val="000A5F2B"/>
    <w:rsid w:val="000A61DB"/>
    <w:rsid w:val="000A66FE"/>
    <w:rsid w:val="000A713E"/>
    <w:rsid w:val="000A7430"/>
    <w:rsid w:val="000A750D"/>
    <w:rsid w:val="000A755D"/>
    <w:rsid w:val="000A7B88"/>
    <w:rsid w:val="000A7EC5"/>
    <w:rsid w:val="000B0340"/>
    <w:rsid w:val="000B1977"/>
    <w:rsid w:val="000B25A2"/>
    <w:rsid w:val="000B29CB"/>
    <w:rsid w:val="000B34D7"/>
    <w:rsid w:val="000B386C"/>
    <w:rsid w:val="000B3980"/>
    <w:rsid w:val="000B3ACC"/>
    <w:rsid w:val="000B3CD7"/>
    <w:rsid w:val="000B3D5C"/>
    <w:rsid w:val="000B4194"/>
    <w:rsid w:val="000B42EB"/>
    <w:rsid w:val="000B446B"/>
    <w:rsid w:val="000B50B2"/>
    <w:rsid w:val="000B5600"/>
    <w:rsid w:val="000B5B2D"/>
    <w:rsid w:val="000B6020"/>
    <w:rsid w:val="000B644B"/>
    <w:rsid w:val="000B6478"/>
    <w:rsid w:val="000B6598"/>
    <w:rsid w:val="000B7FBE"/>
    <w:rsid w:val="000C04A9"/>
    <w:rsid w:val="000C0F76"/>
    <w:rsid w:val="000C1833"/>
    <w:rsid w:val="000C1AD2"/>
    <w:rsid w:val="000C1E6D"/>
    <w:rsid w:val="000C2199"/>
    <w:rsid w:val="000C2389"/>
    <w:rsid w:val="000C26EB"/>
    <w:rsid w:val="000C27F3"/>
    <w:rsid w:val="000C293A"/>
    <w:rsid w:val="000C2B2F"/>
    <w:rsid w:val="000C2E0F"/>
    <w:rsid w:val="000C34A1"/>
    <w:rsid w:val="000C3660"/>
    <w:rsid w:val="000C38DC"/>
    <w:rsid w:val="000C3B20"/>
    <w:rsid w:val="000C3FAB"/>
    <w:rsid w:val="000C3FB8"/>
    <w:rsid w:val="000C485A"/>
    <w:rsid w:val="000C53C4"/>
    <w:rsid w:val="000C54EF"/>
    <w:rsid w:val="000C6947"/>
    <w:rsid w:val="000C6EC6"/>
    <w:rsid w:val="000C6EFD"/>
    <w:rsid w:val="000C7638"/>
    <w:rsid w:val="000C7D63"/>
    <w:rsid w:val="000D0098"/>
    <w:rsid w:val="000D076C"/>
    <w:rsid w:val="000D0EF0"/>
    <w:rsid w:val="000D1405"/>
    <w:rsid w:val="000D1411"/>
    <w:rsid w:val="000D1C35"/>
    <w:rsid w:val="000D1E89"/>
    <w:rsid w:val="000D2491"/>
    <w:rsid w:val="000D301F"/>
    <w:rsid w:val="000D3065"/>
    <w:rsid w:val="000D314C"/>
    <w:rsid w:val="000D4748"/>
    <w:rsid w:val="000D4EAE"/>
    <w:rsid w:val="000D5A49"/>
    <w:rsid w:val="000D5C35"/>
    <w:rsid w:val="000D5C9B"/>
    <w:rsid w:val="000D78C7"/>
    <w:rsid w:val="000D7AB9"/>
    <w:rsid w:val="000E07F7"/>
    <w:rsid w:val="000E0E7B"/>
    <w:rsid w:val="000E1831"/>
    <w:rsid w:val="000E22DF"/>
    <w:rsid w:val="000E2E78"/>
    <w:rsid w:val="000E36F5"/>
    <w:rsid w:val="000E39DC"/>
    <w:rsid w:val="000E3A5A"/>
    <w:rsid w:val="000E4404"/>
    <w:rsid w:val="000E4646"/>
    <w:rsid w:val="000E4ACD"/>
    <w:rsid w:val="000E5096"/>
    <w:rsid w:val="000E53E1"/>
    <w:rsid w:val="000E5647"/>
    <w:rsid w:val="000E5A67"/>
    <w:rsid w:val="000E5F86"/>
    <w:rsid w:val="000E5FA0"/>
    <w:rsid w:val="000E6576"/>
    <w:rsid w:val="000E6665"/>
    <w:rsid w:val="000E6BB6"/>
    <w:rsid w:val="000E73B5"/>
    <w:rsid w:val="000E79E5"/>
    <w:rsid w:val="000E7CAA"/>
    <w:rsid w:val="000E7E17"/>
    <w:rsid w:val="000F01DC"/>
    <w:rsid w:val="000F1108"/>
    <w:rsid w:val="000F1512"/>
    <w:rsid w:val="000F1CDB"/>
    <w:rsid w:val="000F1E2E"/>
    <w:rsid w:val="000F1F29"/>
    <w:rsid w:val="000F237C"/>
    <w:rsid w:val="000F25E4"/>
    <w:rsid w:val="000F2A48"/>
    <w:rsid w:val="000F3882"/>
    <w:rsid w:val="000F3BF5"/>
    <w:rsid w:val="000F3E66"/>
    <w:rsid w:val="000F42ED"/>
    <w:rsid w:val="000F4965"/>
    <w:rsid w:val="000F53EC"/>
    <w:rsid w:val="000F567B"/>
    <w:rsid w:val="000F6339"/>
    <w:rsid w:val="000F7F1D"/>
    <w:rsid w:val="00100566"/>
    <w:rsid w:val="00100875"/>
    <w:rsid w:val="00101864"/>
    <w:rsid w:val="00101A33"/>
    <w:rsid w:val="00101E2C"/>
    <w:rsid w:val="0010205C"/>
    <w:rsid w:val="00102584"/>
    <w:rsid w:val="0010269E"/>
    <w:rsid w:val="00102C45"/>
    <w:rsid w:val="00103592"/>
    <w:rsid w:val="00103D1B"/>
    <w:rsid w:val="0010426C"/>
    <w:rsid w:val="00104865"/>
    <w:rsid w:val="00104870"/>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79B"/>
    <w:rsid w:val="001129AF"/>
    <w:rsid w:val="001129EC"/>
    <w:rsid w:val="0011377B"/>
    <w:rsid w:val="00113CA1"/>
    <w:rsid w:val="00114C52"/>
    <w:rsid w:val="0011506E"/>
    <w:rsid w:val="00115A73"/>
    <w:rsid w:val="00115D41"/>
    <w:rsid w:val="00115FA4"/>
    <w:rsid w:val="00116C64"/>
    <w:rsid w:val="00117510"/>
    <w:rsid w:val="00117AF6"/>
    <w:rsid w:val="00117E72"/>
    <w:rsid w:val="00120434"/>
    <w:rsid w:val="001205AD"/>
    <w:rsid w:val="00120648"/>
    <w:rsid w:val="001207A3"/>
    <w:rsid w:val="0012097E"/>
    <w:rsid w:val="00121287"/>
    <w:rsid w:val="001214FE"/>
    <w:rsid w:val="00121D94"/>
    <w:rsid w:val="0012207B"/>
    <w:rsid w:val="00122A77"/>
    <w:rsid w:val="00123302"/>
    <w:rsid w:val="0012347B"/>
    <w:rsid w:val="001236D1"/>
    <w:rsid w:val="00123796"/>
    <w:rsid w:val="001238E7"/>
    <w:rsid w:val="001238FC"/>
    <w:rsid w:val="00123DB0"/>
    <w:rsid w:val="001245D0"/>
    <w:rsid w:val="0012572E"/>
    <w:rsid w:val="00125BC5"/>
    <w:rsid w:val="001265E4"/>
    <w:rsid w:val="00126637"/>
    <w:rsid w:val="0012684A"/>
    <w:rsid w:val="00126E56"/>
    <w:rsid w:val="001272A5"/>
    <w:rsid w:val="001272A6"/>
    <w:rsid w:val="00127512"/>
    <w:rsid w:val="00127FA6"/>
    <w:rsid w:val="0013148E"/>
    <w:rsid w:val="00132326"/>
    <w:rsid w:val="001327C9"/>
    <w:rsid w:val="00132F7D"/>
    <w:rsid w:val="0013341E"/>
    <w:rsid w:val="001335A6"/>
    <w:rsid w:val="0013422C"/>
    <w:rsid w:val="0013480F"/>
    <w:rsid w:val="0013621C"/>
    <w:rsid w:val="0013664A"/>
    <w:rsid w:val="00137845"/>
    <w:rsid w:val="00137E7A"/>
    <w:rsid w:val="00140059"/>
    <w:rsid w:val="0014061F"/>
    <w:rsid w:val="0014154D"/>
    <w:rsid w:val="001424F2"/>
    <w:rsid w:val="0014255F"/>
    <w:rsid w:val="001426AC"/>
    <w:rsid w:val="00142AD3"/>
    <w:rsid w:val="00142E4D"/>
    <w:rsid w:val="0014337B"/>
    <w:rsid w:val="001437F8"/>
    <w:rsid w:val="00143B27"/>
    <w:rsid w:val="00143B52"/>
    <w:rsid w:val="00143EF2"/>
    <w:rsid w:val="001441F4"/>
    <w:rsid w:val="00144B56"/>
    <w:rsid w:val="00144F85"/>
    <w:rsid w:val="00145B1E"/>
    <w:rsid w:val="001460D7"/>
    <w:rsid w:val="001462E4"/>
    <w:rsid w:val="001465A4"/>
    <w:rsid w:val="001467B1"/>
    <w:rsid w:val="001467C6"/>
    <w:rsid w:val="00146B95"/>
    <w:rsid w:val="00146BD8"/>
    <w:rsid w:val="00146D5E"/>
    <w:rsid w:val="00146F5F"/>
    <w:rsid w:val="00147286"/>
    <w:rsid w:val="00147912"/>
    <w:rsid w:val="001479A7"/>
    <w:rsid w:val="00150600"/>
    <w:rsid w:val="001510F5"/>
    <w:rsid w:val="00151857"/>
    <w:rsid w:val="001519A8"/>
    <w:rsid w:val="00152A88"/>
    <w:rsid w:val="00152D19"/>
    <w:rsid w:val="00153240"/>
    <w:rsid w:val="00153293"/>
    <w:rsid w:val="00153B4E"/>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3FAF"/>
    <w:rsid w:val="00164391"/>
    <w:rsid w:val="001650C6"/>
    <w:rsid w:val="001650DF"/>
    <w:rsid w:val="001658C6"/>
    <w:rsid w:val="00165BD7"/>
    <w:rsid w:val="00165D42"/>
    <w:rsid w:val="001664B2"/>
    <w:rsid w:val="00166AC7"/>
    <w:rsid w:val="00166F37"/>
    <w:rsid w:val="00166FDA"/>
    <w:rsid w:val="00167270"/>
    <w:rsid w:val="00170247"/>
    <w:rsid w:val="00170BC5"/>
    <w:rsid w:val="001714FB"/>
    <w:rsid w:val="001715D3"/>
    <w:rsid w:val="00173196"/>
    <w:rsid w:val="00173311"/>
    <w:rsid w:val="001740F0"/>
    <w:rsid w:val="00174E4E"/>
    <w:rsid w:val="0017565A"/>
    <w:rsid w:val="0017653A"/>
    <w:rsid w:val="00176DE0"/>
    <w:rsid w:val="00176F87"/>
    <w:rsid w:val="00177C1E"/>
    <w:rsid w:val="00177D20"/>
    <w:rsid w:val="0018016A"/>
    <w:rsid w:val="001801AC"/>
    <w:rsid w:val="001808F8"/>
    <w:rsid w:val="00181251"/>
    <w:rsid w:val="001814FC"/>
    <w:rsid w:val="00181567"/>
    <w:rsid w:val="00181A22"/>
    <w:rsid w:val="00181A23"/>
    <w:rsid w:val="00181C1A"/>
    <w:rsid w:val="00181D1A"/>
    <w:rsid w:val="00181D36"/>
    <w:rsid w:val="0018248C"/>
    <w:rsid w:val="00182CA2"/>
    <w:rsid w:val="00183E7D"/>
    <w:rsid w:val="00184208"/>
    <w:rsid w:val="00184B3C"/>
    <w:rsid w:val="00184DC6"/>
    <w:rsid w:val="0018549A"/>
    <w:rsid w:val="00186221"/>
    <w:rsid w:val="001864DD"/>
    <w:rsid w:val="0018670E"/>
    <w:rsid w:val="0018688D"/>
    <w:rsid w:val="001869D8"/>
    <w:rsid w:val="00186C82"/>
    <w:rsid w:val="001873D0"/>
    <w:rsid w:val="00187418"/>
    <w:rsid w:val="001903D7"/>
    <w:rsid w:val="00190806"/>
    <w:rsid w:val="00190A27"/>
    <w:rsid w:val="00190B63"/>
    <w:rsid w:val="001920DD"/>
    <w:rsid w:val="00192A87"/>
    <w:rsid w:val="00192DA6"/>
    <w:rsid w:val="00192E9D"/>
    <w:rsid w:val="00192F0E"/>
    <w:rsid w:val="00192F3C"/>
    <w:rsid w:val="00193653"/>
    <w:rsid w:val="00193B26"/>
    <w:rsid w:val="00196448"/>
    <w:rsid w:val="00196663"/>
    <w:rsid w:val="00196752"/>
    <w:rsid w:val="00196B8E"/>
    <w:rsid w:val="00196E5E"/>
    <w:rsid w:val="0019729C"/>
    <w:rsid w:val="00197FFC"/>
    <w:rsid w:val="001A01B1"/>
    <w:rsid w:val="001A04EC"/>
    <w:rsid w:val="001A0B58"/>
    <w:rsid w:val="001A0D48"/>
    <w:rsid w:val="001A1297"/>
    <w:rsid w:val="001A17F5"/>
    <w:rsid w:val="001A1A22"/>
    <w:rsid w:val="001A1FFB"/>
    <w:rsid w:val="001A2047"/>
    <w:rsid w:val="001A21C5"/>
    <w:rsid w:val="001A3B63"/>
    <w:rsid w:val="001A3DE9"/>
    <w:rsid w:val="001A41DF"/>
    <w:rsid w:val="001A4C48"/>
    <w:rsid w:val="001A4E38"/>
    <w:rsid w:val="001A5622"/>
    <w:rsid w:val="001A5AB3"/>
    <w:rsid w:val="001A5BC7"/>
    <w:rsid w:val="001A6479"/>
    <w:rsid w:val="001A6876"/>
    <w:rsid w:val="001A69B9"/>
    <w:rsid w:val="001A740B"/>
    <w:rsid w:val="001A75BD"/>
    <w:rsid w:val="001A7B47"/>
    <w:rsid w:val="001A7C38"/>
    <w:rsid w:val="001A7D97"/>
    <w:rsid w:val="001A7E2A"/>
    <w:rsid w:val="001B087B"/>
    <w:rsid w:val="001B098B"/>
    <w:rsid w:val="001B0EBF"/>
    <w:rsid w:val="001B18A8"/>
    <w:rsid w:val="001B1CB2"/>
    <w:rsid w:val="001B2557"/>
    <w:rsid w:val="001B2D05"/>
    <w:rsid w:val="001B421C"/>
    <w:rsid w:val="001B47D0"/>
    <w:rsid w:val="001B4917"/>
    <w:rsid w:val="001B4946"/>
    <w:rsid w:val="001B4BFC"/>
    <w:rsid w:val="001B51F3"/>
    <w:rsid w:val="001B5B2E"/>
    <w:rsid w:val="001B5E6F"/>
    <w:rsid w:val="001B6D03"/>
    <w:rsid w:val="001B6E44"/>
    <w:rsid w:val="001B771B"/>
    <w:rsid w:val="001C039E"/>
    <w:rsid w:val="001C1702"/>
    <w:rsid w:val="001C1D52"/>
    <w:rsid w:val="001C2123"/>
    <w:rsid w:val="001C2D10"/>
    <w:rsid w:val="001C3015"/>
    <w:rsid w:val="001C398A"/>
    <w:rsid w:val="001C412A"/>
    <w:rsid w:val="001C516D"/>
    <w:rsid w:val="001C530C"/>
    <w:rsid w:val="001C5352"/>
    <w:rsid w:val="001C6528"/>
    <w:rsid w:val="001C6535"/>
    <w:rsid w:val="001C7C81"/>
    <w:rsid w:val="001C7F60"/>
    <w:rsid w:val="001D06EC"/>
    <w:rsid w:val="001D07A2"/>
    <w:rsid w:val="001D0A53"/>
    <w:rsid w:val="001D0BD7"/>
    <w:rsid w:val="001D1074"/>
    <w:rsid w:val="001D1CC2"/>
    <w:rsid w:val="001D1E31"/>
    <w:rsid w:val="001D2334"/>
    <w:rsid w:val="001D2793"/>
    <w:rsid w:val="001D293B"/>
    <w:rsid w:val="001D2B7D"/>
    <w:rsid w:val="001D313D"/>
    <w:rsid w:val="001D330D"/>
    <w:rsid w:val="001D3E29"/>
    <w:rsid w:val="001D3F66"/>
    <w:rsid w:val="001D4482"/>
    <w:rsid w:val="001D4510"/>
    <w:rsid w:val="001D4835"/>
    <w:rsid w:val="001D4B38"/>
    <w:rsid w:val="001D4C66"/>
    <w:rsid w:val="001D4CD0"/>
    <w:rsid w:val="001D54DE"/>
    <w:rsid w:val="001D5662"/>
    <w:rsid w:val="001D58D5"/>
    <w:rsid w:val="001D5A0A"/>
    <w:rsid w:val="001D5C11"/>
    <w:rsid w:val="001D624D"/>
    <w:rsid w:val="001D718C"/>
    <w:rsid w:val="001D7736"/>
    <w:rsid w:val="001D7A43"/>
    <w:rsid w:val="001E0257"/>
    <w:rsid w:val="001E0318"/>
    <w:rsid w:val="001E07DA"/>
    <w:rsid w:val="001E0A40"/>
    <w:rsid w:val="001E0C79"/>
    <w:rsid w:val="001E0CD3"/>
    <w:rsid w:val="001E0EF4"/>
    <w:rsid w:val="001E130F"/>
    <w:rsid w:val="001E1DD7"/>
    <w:rsid w:val="001E20B5"/>
    <w:rsid w:val="001E33A6"/>
    <w:rsid w:val="001E53CE"/>
    <w:rsid w:val="001E5808"/>
    <w:rsid w:val="001E5B41"/>
    <w:rsid w:val="001E5E36"/>
    <w:rsid w:val="001E65A9"/>
    <w:rsid w:val="001E7FC1"/>
    <w:rsid w:val="001F00F0"/>
    <w:rsid w:val="001F0C82"/>
    <w:rsid w:val="001F0DC4"/>
    <w:rsid w:val="001F1376"/>
    <w:rsid w:val="001F1C04"/>
    <w:rsid w:val="001F2060"/>
    <w:rsid w:val="001F290A"/>
    <w:rsid w:val="001F3D0C"/>
    <w:rsid w:val="001F4D5B"/>
    <w:rsid w:val="001F4E05"/>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0E4"/>
    <w:rsid w:val="002028E3"/>
    <w:rsid w:val="00203873"/>
    <w:rsid w:val="0020395F"/>
    <w:rsid w:val="00203C11"/>
    <w:rsid w:val="002044D9"/>
    <w:rsid w:val="002045C0"/>
    <w:rsid w:val="0020471E"/>
    <w:rsid w:val="00204F2E"/>
    <w:rsid w:val="002052D7"/>
    <w:rsid w:val="00205B43"/>
    <w:rsid w:val="00206215"/>
    <w:rsid w:val="002068A1"/>
    <w:rsid w:val="00206ADF"/>
    <w:rsid w:val="002072C0"/>
    <w:rsid w:val="00207D67"/>
    <w:rsid w:val="0021009D"/>
    <w:rsid w:val="00210116"/>
    <w:rsid w:val="00210179"/>
    <w:rsid w:val="002101A0"/>
    <w:rsid w:val="00210788"/>
    <w:rsid w:val="00210EE2"/>
    <w:rsid w:val="00211381"/>
    <w:rsid w:val="002122CC"/>
    <w:rsid w:val="0021320D"/>
    <w:rsid w:val="0021368C"/>
    <w:rsid w:val="00213B95"/>
    <w:rsid w:val="00213FCE"/>
    <w:rsid w:val="00214152"/>
    <w:rsid w:val="002145C0"/>
    <w:rsid w:val="00214785"/>
    <w:rsid w:val="00214B06"/>
    <w:rsid w:val="00215066"/>
    <w:rsid w:val="00215397"/>
    <w:rsid w:val="00216CD2"/>
    <w:rsid w:val="0021700C"/>
    <w:rsid w:val="002170EB"/>
    <w:rsid w:val="002201A6"/>
    <w:rsid w:val="002222EF"/>
    <w:rsid w:val="00222460"/>
    <w:rsid w:val="002226E6"/>
    <w:rsid w:val="00222975"/>
    <w:rsid w:val="00222BC4"/>
    <w:rsid w:val="00222CA1"/>
    <w:rsid w:val="00222DF6"/>
    <w:rsid w:val="00223026"/>
    <w:rsid w:val="002231C8"/>
    <w:rsid w:val="002233EA"/>
    <w:rsid w:val="00223520"/>
    <w:rsid w:val="0022424A"/>
    <w:rsid w:val="00224770"/>
    <w:rsid w:val="00224E9C"/>
    <w:rsid w:val="002254F0"/>
    <w:rsid w:val="002259A2"/>
    <w:rsid w:val="002261EA"/>
    <w:rsid w:val="0022648D"/>
    <w:rsid w:val="0022707B"/>
    <w:rsid w:val="00227270"/>
    <w:rsid w:val="00227832"/>
    <w:rsid w:val="002302EA"/>
    <w:rsid w:val="002306C3"/>
    <w:rsid w:val="002307E6"/>
    <w:rsid w:val="00230BCE"/>
    <w:rsid w:val="00230DA4"/>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AA3"/>
    <w:rsid w:val="00235C25"/>
    <w:rsid w:val="00235FA3"/>
    <w:rsid w:val="002364E5"/>
    <w:rsid w:val="00236627"/>
    <w:rsid w:val="00237C0A"/>
    <w:rsid w:val="00240994"/>
    <w:rsid w:val="00240A27"/>
    <w:rsid w:val="00241253"/>
    <w:rsid w:val="00241D92"/>
    <w:rsid w:val="00241F62"/>
    <w:rsid w:val="00242669"/>
    <w:rsid w:val="002426B9"/>
    <w:rsid w:val="002435B6"/>
    <w:rsid w:val="00243BAA"/>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5C1"/>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57886"/>
    <w:rsid w:val="002606AD"/>
    <w:rsid w:val="00260983"/>
    <w:rsid w:val="00260B04"/>
    <w:rsid w:val="00261D4F"/>
    <w:rsid w:val="00261D8C"/>
    <w:rsid w:val="00262184"/>
    <w:rsid w:val="00263A13"/>
    <w:rsid w:val="00263A14"/>
    <w:rsid w:val="002647CA"/>
    <w:rsid w:val="002647D3"/>
    <w:rsid w:val="00264A8A"/>
    <w:rsid w:val="00264B6A"/>
    <w:rsid w:val="00264FA2"/>
    <w:rsid w:val="00265192"/>
    <w:rsid w:val="00265321"/>
    <w:rsid w:val="00265B50"/>
    <w:rsid w:val="00266794"/>
    <w:rsid w:val="00266FB2"/>
    <w:rsid w:val="0026707E"/>
    <w:rsid w:val="002670DA"/>
    <w:rsid w:val="002677B5"/>
    <w:rsid w:val="002700C8"/>
    <w:rsid w:val="002707CD"/>
    <w:rsid w:val="00270D27"/>
    <w:rsid w:val="00271364"/>
    <w:rsid w:val="00271671"/>
    <w:rsid w:val="00271F26"/>
    <w:rsid w:val="00271F41"/>
    <w:rsid w:val="00272123"/>
    <w:rsid w:val="00272184"/>
    <w:rsid w:val="00272211"/>
    <w:rsid w:val="002722FA"/>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431"/>
    <w:rsid w:val="002756A4"/>
    <w:rsid w:val="00275A2D"/>
    <w:rsid w:val="002761D7"/>
    <w:rsid w:val="00276538"/>
    <w:rsid w:val="00276BE5"/>
    <w:rsid w:val="00276ECC"/>
    <w:rsid w:val="0027744E"/>
    <w:rsid w:val="00277711"/>
    <w:rsid w:val="00277954"/>
    <w:rsid w:val="00277BBD"/>
    <w:rsid w:val="002802E4"/>
    <w:rsid w:val="00282198"/>
    <w:rsid w:val="00282A39"/>
    <w:rsid w:val="00282AF4"/>
    <w:rsid w:val="00283385"/>
    <w:rsid w:val="002839B5"/>
    <w:rsid w:val="002849CA"/>
    <w:rsid w:val="00284B05"/>
    <w:rsid w:val="0028515D"/>
    <w:rsid w:val="00286476"/>
    <w:rsid w:val="00286CB4"/>
    <w:rsid w:val="00286DB4"/>
    <w:rsid w:val="002872AF"/>
    <w:rsid w:val="002877C6"/>
    <w:rsid w:val="002905F0"/>
    <w:rsid w:val="00291407"/>
    <w:rsid w:val="00291804"/>
    <w:rsid w:val="00291944"/>
    <w:rsid w:val="00291B68"/>
    <w:rsid w:val="00292570"/>
    <w:rsid w:val="00292D89"/>
    <w:rsid w:val="002930FB"/>
    <w:rsid w:val="00294B7A"/>
    <w:rsid w:val="00294CEE"/>
    <w:rsid w:val="00294EC8"/>
    <w:rsid w:val="002954CF"/>
    <w:rsid w:val="00295BA5"/>
    <w:rsid w:val="002965FA"/>
    <w:rsid w:val="00296631"/>
    <w:rsid w:val="002967A2"/>
    <w:rsid w:val="002969BA"/>
    <w:rsid w:val="00296C89"/>
    <w:rsid w:val="0029746A"/>
    <w:rsid w:val="002975AC"/>
    <w:rsid w:val="00297EE3"/>
    <w:rsid w:val="002A07F4"/>
    <w:rsid w:val="002A08F2"/>
    <w:rsid w:val="002A0B0A"/>
    <w:rsid w:val="002A1442"/>
    <w:rsid w:val="002A17AD"/>
    <w:rsid w:val="002A1F17"/>
    <w:rsid w:val="002A2073"/>
    <w:rsid w:val="002A2989"/>
    <w:rsid w:val="002A3017"/>
    <w:rsid w:val="002A31F6"/>
    <w:rsid w:val="002A33FF"/>
    <w:rsid w:val="002A37A8"/>
    <w:rsid w:val="002A3E85"/>
    <w:rsid w:val="002A3ED8"/>
    <w:rsid w:val="002A40B1"/>
    <w:rsid w:val="002A495B"/>
    <w:rsid w:val="002A49E5"/>
    <w:rsid w:val="002A55BC"/>
    <w:rsid w:val="002A57C3"/>
    <w:rsid w:val="002A6481"/>
    <w:rsid w:val="002A65B5"/>
    <w:rsid w:val="002A6635"/>
    <w:rsid w:val="002A678B"/>
    <w:rsid w:val="002A67C3"/>
    <w:rsid w:val="002A6D7D"/>
    <w:rsid w:val="002A7B62"/>
    <w:rsid w:val="002B01B9"/>
    <w:rsid w:val="002B05D3"/>
    <w:rsid w:val="002B0986"/>
    <w:rsid w:val="002B0CE6"/>
    <w:rsid w:val="002B131A"/>
    <w:rsid w:val="002B160C"/>
    <w:rsid w:val="002B175A"/>
    <w:rsid w:val="002B23A1"/>
    <w:rsid w:val="002B27BD"/>
    <w:rsid w:val="002B28FB"/>
    <w:rsid w:val="002B2A9E"/>
    <w:rsid w:val="002B2BA4"/>
    <w:rsid w:val="002B3602"/>
    <w:rsid w:val="002B3641"/>
    <w:rsid w:val="002B48A1"/>
    <w:rsid w:val="002B48DC"/>
    <w:rsid w:val="002B4B03"/>
    <w:rsid w:val="002B5307"/>
    <w:rsid w:val="002B63E5"/>
    <w:rsid w:val="002B6448"/>
    <w:rsid w:val="002B6BB7"/>
    <w:rsid w:val="002C0631"/>
    <w:rsid w:val="002C1453"/>
    <w:rsid w:val="002C147E"/>
    <w:rsid w:val="002C14CA"/>
    <w:rsid w:val="002C29C4"/>
    <w:rsid w:val="002C2C00"/>
    <w:rsid w:val="002C30A0"/>
    <w:rsid w:val="002C32D0"/>
    <w:rsid w:val="002C41F0"/>
    <w:rsid w:val="002C4227"/>
    <w:rsid w:val="002C4490"/>
    <w:rsid w:val="002C4604"/>
    <w:rsid w:val="002C4727"/>
    <w:rsid w:val="002C4AEE"/>
    <w:rsid w:val="002C4B7D"/>
    <w:rsid w:val="002C5082"/>
    <w:rsid w:val="002C56F9"/>
    <w:rsid w:val="002C57C1"/>
    <w:rsid w:val="002C761B"/>
    <w:rsid w:val="002C7A9D"/>
    <w:rsid w:val="002D0353"/>
    <w:rsid w:val="002D03A8"/>
    <w:rsid w:val="002D067F"/>
    <w:rsid w:val="002D0B47"/>
    <w:rsid w:val="002D0BFD"/>
    <w:rsid w:val="002D12A5"/>
    <w:rsid w:val="002D3B9A"/>
    <w:rsid w:val="002D45DC"/>
    <w:rsid w:val="002D490E"/>
    <w:rsid w:val="002D4AED"/>
    <w:rsid w:val="002D5776"/>
    <w:rsid w:val="002D5E79"/>
    <w:rsid w:val="002D5FC7"/>
    <w:rsid w:val="002D6054"/>
    <w:rsid w:val="002D6A2C"/>
    <w:rsid w:val="002D6C75"/>
    <w:rsid w:val="002D7BCE"/>
    <w:rsid w:val="002D7CEC"/>
    <w:rsid w:val="002D7CFA"/>
    <w:rsid w:val="002E040F"/>
    <w:rsid w:val="002E0944"/>
    <w:rsid w:val="002E1356"/>
    <w:rsid w:val="002E14C1"/>
    <w:rsid w:val="002E1739"/>
    <w:rsid w:val="002E1B5F"/>
    <w:rsid w:val="002E2E14"/>
    <w:rsid w:val="002E35A6"/>
    <w:rsid w:val="002E3D4A"/>
    <w:rsid w:val="002E4025"/>
    <w:rsid w:val="002E4708"/>
    <w:rsid w:val="002E493D"/>
    <w:rsid w:val="002E4A2D"/>
    <w:rsid w:val="002E503B"/>
    <w:rsid w:val="002E57F4"/>
    <w:rsid w:val="002E5E04"/>
    <w:rsid w:val="002E6845"/>
    <w:rsid w:val="002E710C"/>
    <w:rsid w:val="002E7420"/>
    <w:rsid w:val="002E795F"/>
    <w:rsid w:val="002F00C0"/>
    <w:rsid w:val="002F0382"/>
    <w:rsid w:val="002F0718"/>
    <w:rsid w:val="002F09C0"/>
    <w:rsid w:val="002F1222"/>
    <w:rsid w:val="002F12CA"/>
    <w:rsid w:val="002F24E3"/>
    <w:rsid w:val="002F26A3"/>
    <w:rsid w:val="002F2F35"/>
    <w:rsid w:val="002F3115"/>
    <w:rsid w:val="002F32E9"/>
    <w:rsid w:val="002F3C4F"/>
    <w:rsid w:val="002F3CEE"/>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309"/>
    <w:rsid w:val="003015BA"/>
    <w:rsid w:val="00301762"/>
    <w:rsid w:val="00301C4A"/>
    <w:rsid w:val="00302203"/>
    <w:rsid w:val="0030322C"/>
    <w:rsid w:val="00304024"/>
    <w:rsid w:val="00304262"/>
    <w:rsid w:val="00304897"/>
    <w:rsid w:val="00305936"/>
    <w:rsid w:val="00305D58"/>
    <w:rsid w:val="003107F1"/>
    <w:rsid w:val="00311625"/>
    <w:rsid w:val="0031262F"/>
    <w:rsid w:val="00312C39"/>
    <w:rsid w:val="003139FB"/>
    <w:rsid w:val="00313B91"/>
    <w:rsid w:val="003140F9"/>
    <w:rsid w:val="00314BE8"/>
    <w:rsid w:val="00314E25"/>
    <w:rsid w:val="003152F8"/>
    <w:rsid w:val="00315814"/>
    <w:rsid w:val="003158E3"/>
    <w:rsid w:val="00315C27"/>
    <w:rsid w:val="00316478"/>
    <w:rsid w:val="003178AE"/>
    <w:rsid w:val="00317980"/>
    <w:rsid w:val="00317B5A"/>
    <w:rsid w:val="00317BF9"/>
    <w:rsid w:val="00320A49"/>
    <w:rsid w:val="00320ADA"/>
    <w:rsid w:val="0032121B"/>
    <w:rsid w:val="003213B7"/>
    <w:rsid w:val="00321A28"/>
    <w:rsid w:val="00321B8D"/>
    <w:rsid w:val="00321D2B"/>
    <w:rsid w:val="00321F51"/>
    <w:rsid w:val="003222C4"/>
    <w:rsid w:val="00322403"/>
    <w:rsid w:val="00322DEC"/>
    <w:rsid w:val="00322F3B"/>
    <w:rsid w:val="00323385"/>
    <w:rsid w:val="003233E6"/>
    <w:rsid w:val="00323459"/>
    <w:rsid w:val="00323594"/>
    <w:rsid w:val="00323669"/>
    <w:rsid w:val="00323FF5"/>
    <w:rsid w:val="003244D4"/>
    <w:rsid w:val="00325318"/>
    <w:rsid w:val="003253F9"/>
    <w:rsid w:val="0032594D"/>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2E5"/>
    <w:rsid w:val="00343541"/>
    <w:rsid w:val="00343625"/>
    <w:rsid w:val="0034406B"/>
    <w:rsid w:val="0034414B"/>
    <w:rsid w:val="0034439C"/>
    <w:rsid w:val="0034459B"/>
    <w:rsid w:val="00344FBD"/>
    <w:rsid w:val="00345532"/>
    <w:rsid w:val="00345878"/>
    <w:rsid w:val="003458EC"/>
    <w:rsid w:val="003460E9"/>
    <w:rsid w:val="003468A0"/>
    <w:rsid w:val="00346A78"/>
    <w:rsid w:val="003470A6"/>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D7E"/>
    <w:rsid w:val="00352EB3"/>
    <w:rsid w:val="00352F77"/>
    <w:rsid w:val="00353360"/>
    <w:rsid w:val="00353772"/>
    <w:rsid w:val="0035378A"/>
    <w:rsid w:val="003538FB"/>
    <w:rsid w:val="003543B5"/>
    <w:rsid w:val="0035445D"/>
    <w:rsid w:val="00354514"/>
    <w:rsid w:val="00354822"/>
    <w:rsid w:val="003549F0"/>
    <w:rsid w:val="003556D8"/>
    <w:rsid w:val="0035614E"/>
    <w:rsid w:val="00356935"/>
    <w:rsid w:val="003571E4"/>
    <w:rsid w:val="00357AA0"/>
    <w:rsid w:val="00357AB9"/>
    <w:rsid w:val="00357F35"/>
    <w:rsid w:val="00360240"/>
    <w:rsid w:val="00360380"/>
    <w:rsid w:val="003607C5"/>
    <w:rsid w:val="00361471"/>
    <w:rsid w:val="0036167E"/>
    <w:rsid w:val="0036232D"/>
    <w:rsid w:val="0036266B"/>
    <w:rsid w:val="00362B83"/>
    <w:rsid w:val="00363977"/>
    <w:rsid w:val="00363A92"/>
    <w:rsid w:val="00363C18"/>
    <w:rsid w:val="003640D5"/>
    <w:rsid w:val="00364345"/>
    <w:rsid w:val="00364409"/>
    <w:rsid w:val="00364E12"/>
    <w:rsid w:val="00364F33"/>
    <w:rsid w:val="00365A56"/>
    <w:rsid w:val="00365F7A"/>
    <w:rsid w:val="003660A1"/>
    <w:rsid w:val="003664B4"/>
    <w:rsid w:val="003669B1"/>
    <w:rsid w:val="00367F22"/>
    <w:rsid w:val="003700F1"/>
    <w:rsid w:val="003707A5"/>
    <w:rsid w:val="003709E4"/>
    <w:rsid w:val="00371684"/>
    <w:rsid w:val="00371DC3"/>
    <w:rsid w:val="0037206F"/>
    <w:rsid w:val="003729C2"/>
    <w:rsid w:val="00373051"/>
    <w:rsid w:val="00373BA1"/>
    <w:rsid w:val="00374693"/>
    <w:rsid w:val="003748A0"/>
    <w:rsid w:val="00374CE0"/>
    <w:rsid w:val="00375518"/>
    <w:rsid w:val="00375D1E"/>
    <w:rsid w:val="00375E1A"/>
    <w:rsid w:val="00376231"/>
    <w:rsid w:val="0037638D"/>
    <w:rsid w:val="00376680"/>
    <w:rsid w:val="00376A4D"/>
    <w:rsid w:val="003772C0"/>
    <w:rsid w:val="00377797"/>
    <w:rsid w:val="00377D10"/>
    <w:rsid w:val="00377E17"/>
    <w:rsid w:val="00377EFF"/>
    <w:rsid w:val="003802AD"/>
    <w:rsid w:val="00380524"/>
    <w:rsid w:val="003805D0"/>
    <w:rsid w:val="00380E61"/>
    <w:rsid w:val="00381132"/>
    <w:rsid w:val="003814B5"/>
    <w:rsid w:val="00381547"/>
    <w:rsid w:val="00381C41"/>
    <w:rsid w:val="003824C6"/>
    <w:rsid w:val="003829AF"/>
    <w:rsid w:val="003832BB"/>
    <w:rsid w:val="003838D9"/>
    <w:rsid w:val="00383A3A"/>
    <w:rsid w:val="003842DE"/>
    <w:rsid w:val="00384D96"/>
    <w:rsid w:val="00384F4F"/>
    <w:rsid w:val="00386519"/>
    <w:rsid w:val="003870DA"/>
    <w:rsid w:val="0038762F"/>
    <w:rsid w:val="00387E01"/>
    <w:rsid w:val="003904B4"/>
    <w:rsid w:val="00390669"/>
    <w:rsid w:val="0039070C"/>
    <w:rsid w:val="00390D68"/>
    <w:rsid w:val="00391731"/>
    <w:rsid w:val="0039219C"/>
    <w:rsid w:val="003925EE"/>
    <w:rsid w:val="00392EDB"/>
    <w:rsid w:val="00393C76"/>
    <w:rsid w:val="0039409B"/>
    <w:rsid w:val="0039533A"/>
    <w:rsid w:val="00395C10"/>
    <w:rsid w:val="00395F2B"/>
    <w:rsid w:val="00396064"/>
    <w:rsid w:val="00396BC1"/>
    <w:rsid w:val="00396FF6"/>
    <w:rsid w:val="003970DD"/>
    <w:rsid w:val="003971A4"/>
    <w:rsid w:val="0039734B"/>
    <w:rsid w:val="003A003D"/>
    <w:rsid w:val="003A056B"/>
    <w:rsid w:val="003A0C04"/>
    <w:rsid w:val="003A0F53"/>
    <w:rsid w:val="003A11D9"/>
    <w:rsid w:val="003A14CA"/>
    <w:rsid w:val="003A15CB"/>
    <w:rsid w:val="003A1BC1"/>
    <w:rsid w:val="003A226B"/>
    <w:rsid w:val="003A2958"/>
    <w:rsid w:val="003A2C60"/>
    <w:rsid w:val="003A3A9C"/>
    <w:rsid w:val="003A3DC6"/>
    <w:rsid w:val="003A3FC1"/>
    <w:rsid w:val="003A46D2"/>
    <w:rsid w:val="003A4A66"/>
    <w:rsid w:val="003A5612"/>
    <w:rsid w:val="003A58F0"/>
    <w:rsid w:val="003A5F11"/>
    <w:rsid w:val="003A5F2F"/>
    <w:rsid w:val="003A6324"/>
    <w:rsid w:val="003A64BA"/>
    <w:rsid w:val="003A68C8"/>
    <w:rsid w:val="003A6EA7"/>
    <w:rsid w:val="003A7B5B"/>
    <w:rsid w:val="003B1C22"/>
    <w:rsid w:val="003B1DAB"/>
    <w:rsid w:val="003B2DFA"/>
    <w:rsid w:val="003B377E"/>
    <w:rsid w:val="003B3AC4"/>
    <w:rsid w:val="003B416B"/>
    <w:rsid w:val="003B42F9"/>
    <w:rsid w:val="003B4414"/>
    <w:rsid w:val="003B4B84"/>
    <w:rsid w:val="003B51C5"/>
    <w:rsid w:val="003B5FCB"/>
    <w:rsid w:val="003B5FD8"/>
    <w:rsid w:val="003B604F"/>
    <w:rsid w:val="003B6992"/>
    <w:rsid w:val="003B758B"/>
    <w:rsid w:val="003B7DC1"/>
    <w:rsid w:val="003C0E6F"/>
    <w:rsid w:val="003C0F14"/>
    <w:rsid w:val="003C132F"/>
    <w:rsid w:val="003C1B52"/>
    <w:rsid w:val="003C1C2B"/>
    <w:rsid w:val="003C21BE"/>
    <w:rsid w:val="003C37E3"/>
    <w:rsid w:val="003C3F39"/>
    <w:rsid w:val="003C3F41"/>
    <w:rsid w:val="003C4051"/>
    <w:rsid w:val="003C4266"/>
    <w:rsid w:val="003C447B"/>
    <w:rsid w:val="003C618C"/>
    <w:rsid w:val="003C62F0"/>
    <w:rsid w:val="003C65BD"/>
    <w:rsid w:val="003C6EC1"/>
    <w:rsid w:val="003C7459"/>
    <w:rsid w:val="003D00DE"/>
    <w:rsid w:val="003D00FB"/>
    <w:rsid w:val="003D14BB"/>
    <w:rsid w:val="003D1515"/>
    <w:rsid w:val="003D2024"/>
    <w:rsid w:val="003D221B"/>
    <w:rsid w:val="003D28A3"/>
    <w:rsid w:val="003D2DC2"/>
    <w:rsid w:val="003D2F4D"/>
    <w:rsid w:val="003D3A50"/>
    <w:rsid w:val="003D4060"/>
    <w:rsid w:val="003D4531"/>
    <w:rsid w:val="003D56C7"/>
    <w:rsid w:val="003D6525"/>
    <w:rsid w:val="003D7619"/>
    <w:rsid w:val="003D7A84"/>
    <w:rsid w:val="003D7B23"/>
    <w:rsid w:val="003E0664"/>
    <w:rsid w:val="003E0C5B"/>
    <w:rsid w:val="003E0F67"/>
    <w:rsid w:val="003E1353"/>
    <w:rsid w:val="003E2016"/>
    <w:rsid w:val="003E248E"/>
    <w:rsid w:val="003E25D4"/>
    <w:rsid w:val="003E2D6E"/>
    <w:rsid w:val="003E2E7E"/>
    <w:rsid w:val="003E3C8E"/>
    <w:rsid w:val="003E431E"/>
    <w:rsid w:val="003E43EC"/>
    <w:rsid w:val="003E48FC"/>
    <w:rsid w:val="003E506E"/>
    <w:rsid w:val="003E53A0"/>
    <w:rsid w:val="003E6C4B"/>
    <w:rsid w:val="003E6D8F"/>
    <w:rsid w:val="003E7755"/>
    <w:rsid w:val="003E7954"/>
    <w:rsid w:val="003E7969"/>
    <w:rsid w:val="003E7EB6"/>
    <w:rsid w:val="003F01FD"/>
    <w:rsid w:val="003F06F0"/>
    <w:rsid w:val="003F1323"/>
    <w:rsid w:val="003F153A"/>
    <w:rsid w:val="003F17E6"/>
    <w:rsid w:val="003F1B1F"/>
    <w:rsid w:val="003F210B"/>
    <w:rsid w:val="003F2F66"/>
    <w:rsid w:val="003F3108"/>
    <w:rsid w:val="003F3667"/>
    <w:rsid w:val="003F4085"/>
    <w:rsid w:val="003F4257"/>
    <w:rsid w:val="003F4E84"/>
    <w:rsid w:val="003F58F7"/>
    <w:rsid w:val="003F59E8"/>
    <w:rsid w:val="003F5B85"/>
    <w:rsid w:val="003F5BB4"/>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2E05"/>
    <w:rsid w:val="00402F59"/>
    <w:rsid w:val="00403731"/>
    <w:rsid w:val="00403C0F"/>
    <w:rsid w:val="00403EF8"/>
    <w:rsid w:val="0040413D"/>
    <w:rsid w:val="004042F7"/>
    <w:rsid w:val="0040443D"/>
    <w:rsid w:val="00404972"/>
    <w:rsid w:val="00404CB6"/>
    <w:rsid w:val="00405E7F"/>
    <w:rsid w:val="00406156"/>
    <w:rsid w:val="004061F2"/>
    <w:rsid w:val="004063C6"/>
    <w:rsid w:val="00406999"/>
    <w:rsid w:val="004069A8"/>
    <w:rsid w:val="00406A6A"/>
    <w:rsid w:val="004074D4"/>
    <w:rsid w:val="00407549"/>
    <w:rsid w:val="004076E8"/>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B0E"/>
    <w:rsid w:val="00415D02"/>
    <w:rsid w:val="0041622F"/>
    <w:rsid w:val="004163DB"/>
    <w:rsid w:val="00416CDD"/>
    <w:rsid w:val="00417950"/>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26795"/>
    <w:rsid w:val="00426EFC"/>
    <w:rsid w:val="00430201"/>
    <w:rsid w:val="004306F3"/>
    <w:rsid w:val="00430DEB"/>
    <w:rsid w:val="00431A39"/>
    <w:rsid w:val="00431DC0"/>
    <w:rsid w:val="00431FDC"/>
    <w:rsid w:val="0043291C"/>
    <w:rsid w:val="00432C4C"/>
    <w:rsid w:val="00432D02"/>
    <w:rsid w:val="004337B1"/>
    <w:rsid w:val="004341C1"/>
    <w:rsid w:val="00434337"/>
    <w:rsid w:val="00434843"/>
    <w:rsid w:val="00434E9D"/>
    <w:rsid w:val="0043525F"/>
    <w:rsid w:val="00435372"/>
    <w:rsid w:val="00435788"/>
    <w:rsid w:val="00436382"/>
    <w:rsid w:val="00436916"/>
    <w:rsid w:val="00440157"/>
    <w:rsid w:val="004404CF"/>
    <w:rsid w:val="00440A92"/>
    <w:rsid w:val="00441035"/>
    <w:rsid w:val="0044153C"/>
    <w:rsid w:val="004421BC"/>
    <w:rsid w:val="0044281C"/>
    <w:rsid w:val="004429BC"/>
    <w:rsid w:val="00442C10"/>
    <w:rsid w:val="00442E72"/>
    <w:rsid w:val="00443398"/>
    <w:rsid w:val="00443959"/>
    <w:rsid w:val="00443C1F"/>
    <w:rsid w:val="00444429"/>
    <w:rsid w:val="004444DB"/>
    <w:rsid w:val="00444A5B"/>
    <w:rsid w:val="00444E9D"/>
    <w:rsid w:val="00444FD2"/>
    <w:rsid w:val="00445389"/>
    <w:rsid w:val="00445A5C"/>
    <w:rsid w:val="00445CCE"/>
    <w:rsid w:val="00446345"/>
    <w:rsid w:val="004469BA"/>
    <w:rsid w:val="00446A78"/>
    <w:rsid w:val="0044735E"/>
    <w:rsid w:val="00447AD9"/>
    <w:rsid w:val="00447B32"/>
    <w:rsid w:val="00450093"/>
    <w:rsid w:val="004500B1"/>
    <w:rsid w:val="004505A3"/>
    <w:rsid w:val="004507ED"/>
    <w:rsid w:val="00450806"/>
    <w:rsid w:val="0045089A"/>
    <w:rsid w:val="00450D76"/>
    <w:rsid w:val="00450DC1"/>
    <w:rsid w:val="00451280"/>
    <w:rsid w:val="00451373"/>
    <w:rsid w:val="0045181D"/>
    <w:rsid w:val="00451DEC"/>
    <w:rsid w:val="0045393E"/>
    <w:rsid w:val="00453E6D"/>
    <w:rsid w:val="00454921"/>
    <w:rsid w:val="00454927"/>
    <w:rsid w:val="00454BF9"/>
    <w:rsid w:val="00454E13"/>
    <w:rsid w:val="00455653"/>
    <w:rsid w:val="0045594A"/>
    <w:rsid w:val="00456064"/>
    <w:rsid w:val="004565B0"/>
    <w:rsid w:val="00456A82"/>
    <w:rsid w:val="00457629"/>
    <w:rsid w:val="004605AA"/>
    <w:rsid w:val="0046099C"/>
    <w:rsid w:val="004618A1"/>
    <w:rsid w:val="00461FE5"/>
    <w:rsid w:val="004626B3"/>
    <w:rsid w:val="004629A6"/>
    <w:rsid w:val="00462B43"/>
    <w:rsid w:val="0046311A"/>
    <w:rsid w:val="00463F2D"/>
    <w:rsid w:val="00463F7D"/>
    <w:rsid w:val="00464409"/>
    <w:rsid w:val="0046517F"/>
    <w:rsid w:val="004652A2"/>
    <w:rsid w:val="00465505"/>
    <w:rsid w:val="00465BF4"/>
    <w:rsid w:val="00466232"/>
    <w:rsid w:val="0046687D"/>
    <w:rsid w:val="004677EB"/>
    <w:rsid w:val="00467BED"/>
    <w:rsid w:val="00467F7C"/>
    <w:rsid w:val="00470338"/>
    <w:rsid w:val="00470BB0"/>
    <w:rsid w:val="00470EB2"/>
    <w:rsid w:val="00471689"/>
    <w:rsid w:val="00471946"/>
    <w:rsid w:val="004724EC"/>
    <w:rsid w:val="004731F6"/>
    <w:rsid w:val="00473B9E"/>
    <w:rsid w:val="00473E3E"/>
    <w:rsid w:val="00474883"/>
    <w:rsid w:val="004748E0"/>
    <w:rsid w:val="00474915"/>
    <w:rsid w:val="00474CE2"/>
    <w:rsid w:val="0047578F"/>
    <w:rsid w:val="00475BE1"/>
    <w:rsid w:val="00475D22"/>
    <w:rsid w:val="00475E23"/>
    <w:rsid w:val="00475E3F"/>
    <w:rsid w:val="0047651D"/>
    <w:rsid w:val="00476908"/>
    <w:rsid w:val="00476982"/>
    <w:rsid w:val="00476DC9"/>
    <w:rsid w:val="00477021"/>
    <w:rsid w:val="0047747F"/>
    <w:rsid w:val="0048027E"/>
    <w:rsid w:val="0048263D"/>
    <w:rsid w:val="004827D5"/>
    <w:rsid w:val="004829AD"/>
    <w:rsid w:val="00482FBC"/>
    <w:rsid w:val="0048325B"/>
    <w:rsid w:val="00483A61"/>
    <w:rsid w:val="00484304"/>
    <w:rsid w:val="00484B21"/>
    <w:rsid w:val="00485357"/>
    <w:rsid w:val="00485B1E"/>
    <w:rsid w:val="00486573"/>
    <w:rsid w:val="0048657D"/>
    <w:rsid w:val="00486780"/>
    <w:rsid w:val="00490CCB"/>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CD9"/>
    <w:rsid w:val="004A0E27"/>
    <w:rsid w:val="004A14BE"/>
    <w:rsid w:val="004A1647"/>
    <w:rsid w:val="004A1D3D"/>
    <w:rsid w:val="004A206D"/>
    <w:rsid w:val="004A235D"/>
    <w:rsid w:val="004A27D7"/>
    <w:rsid w:val="004A3365"/>
    <w:rsid w:val="004A3EEA"/>
    <w:rsid w:val="004A4147"/>
    <w:rsid w:val="004A47A2"/>
    <w:rsid w:val="004A484F"/>
    <w:rsid w:val="004A4E58"/>
    <w:rsid w:val="004A51F8"/>
    <w:rsid w:val="004A540B"/>
    <w:rsid w:val="004A5411"/>
    <w:rsid w:val="004A57CE"/>
    <w:rsid w:val="004A714A"/>
    <w:rsid w:val="004A7CBA"/>
    <w:rsid w:val="004B0117"/>
    <w:rsid w:val="004B08A4"/>
    <w:rsid w:val="004B0D9E"/>
    <w:rsid w:val="004B1355"/>
    <w:rsid w:val="004B2076"/>
    <w:rsid w:val="004B2A8C"/>
    <w:rsid w:val="004B2B2D"/>
    <w:rsid w:val="004B3014"/>
    <w:rsid w:val="004B31F0"/>
    <w:rsid w:val="004B3645"/>
    <w:rsid w:val="004B3715"/>
    <w:rsid w:val="004B3B41"/>
    <w:rsid w:val="004B445B"/>
    <w:rsid w:val="004B4EF4"/>
    <w:rsid w:val="004B501A"/>
    <w:rsid w:val="004B5255"/>
    <w:rsid w:val="004B5598"/>
    <w:rsid w:val="004B5672"/>
    <w:rsid w:val="004B5D46"/>
    <w:rsid w:val="004B6E21"/>
    <w:rsid w:val="004B7018"/>
    <w:rsid w:val="004B71CC"/>
    <w:rsid w:val="004B729B"/>
    <w:rsid w:val="004B7DBD"/>
    <w:rsid w:val="004B7EFF"/>
    <w:rsid w:val="004C0135"/>
    <w:rsid w:val="004C0AE2"/>
    <w:rsid w:val="004C0C50"/>
    <w:rsid w:val="004C0CAA"/>
    <w:rsid w:val="004C156F"/>
    <w:rsid w:val="004C18E6"/>
    <w:rsid w:val="004C1F4D"/>
    <w:rsid w:val="004C28F2"/>
    <w:rsid w:val="004C2A75"/>
    <w:rsid w:val="004C2EA6"/>
    <w:rsid w:val="004C35DB"/>
    <w:rsid w:val="004C3A92"/>
    <w:rsid w:val="004C3DFB"/>
    <w:rsid w:val="004C4F82"/>
    <w:rsid w:val="004C51D3"/>
    <w:rsid w:val="004C520B"/>
    <w:rsid w:val="004C55BF"/>
    <w:rsid w:val="004C5CC1"/>
    <w:rsid w:val="004C5E86"/>
    <w:rsid w:val="004C5EF0"/>
    <w:rsid w:val="004C63DD"/>
    <w:rsid w:val="004C65F5"/>
    <w:rsid w:val="004C6ACE"/>
    <w:rsid w:val="004C6C78"/>
    <w:rsid w:val="004C7095"/>
    <w:rsid w:val="004C7441"/>
    <w:rsid w:val="004C76F3"/>
    <w:rsid w:val="004D0846"/>
    <w:rsid w:val="004D0AD9"/>
    <w:rsid w:val="004D1203"/>
    <w:rsid w:val="004D15BC"/>
    <w:rsid w:val="004D1749"/>
    <w:rsid w:val="004D2A66"/>
    <w:rsid w:val="004D3077"/>
    <w:rsid w:val="004D30EF"/>
    <w:rsid w:val="004D3A3E"/>
    <w:rsid w:val="004D414A"/>
    <w:rsid w:val="004D4980"/>
    <w:rsid w:val="004D660C"/>
    <w:rsid w:val="004D68E7"/>
    <w:rsid w:val="004D7332"/>
    <w:rsid w:val="004D7966"/>
    <w:rsid w:val="004E0092"/>
    <w:rsid w:val="004E07EA"/>
    <w:rsid w:val="004E0D2C"/>
    <w:rsid w:val="004E18D1"/>
    <w:rsid w:val="004E1BD6"/>
    <w:rsid w:val="004E23CE"/>
    <w:rsid w:val="004E2666"/>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442"/>
    <w:rsid w:val="00500D64"/>
    <w:rsid w:val="00501276"/>
    <w:rsid w:val="00502021"/>
    <w:rsid w:val="00502070"/>
    <w:rsid w:val="0050247A"/>
    <w:rsid w:val="00502998"/>
    <w:rsid w:val="005029A8"/>
    <w:rsid w:val="00503054"/>
    <w:rsid w:val="0050316A"/>
    <w:rsid w:val="00503C25"/>
    <w:rsid w:val="005048B9"/>
    <w:rsid w:val="00504FB4"/>
    <w:rsid w:val="00505350"/>
    <w:rsid w:val="005061F3"/>
    <w:rsid w:val="00506598"/>
    <w:rsid w:val="00506CFA"/>
    <w:rsid w:val="00506D4F"/>
    <w:rsid w:val="00507296"/>
    <w:rsid w:val="0050743B"/>
    <w:rsid w:val="00507863"/>
    <w:rsid w:val="005100A6"/>
    <w:rsid w:val="00511374"/>
    <w:rsid w:val="0051184E"/>
    <w:rsid w:val="00512F39"/>
    <w:rsid w:val="00513480"/>
    <w:rsid w:val="005137AF"/>
    <w:rsid w:val="0051390D"/>
    <w:rsid w:val="0051391D"/>
    <w:rsid w:val="00513C1B"/>
    <w:rsid w:val="0051455E"/>
    <w:rsid w:val="00514690"/>
    <w:rsid w:val="00514750"/>
    <w:rsid w:val="00514816"/>
    <w:rsid w:val="00514C19"/>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11E"/>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DB1"/>
    <w:rsid w:val="00532E5B"/>
    <w:rsid w:val="0053348A"/>
    <w:rsid w:val="005337E6"/>
    <w:rsid w:val="005339E7"/>
    <w:rsid w:val="0053417B"/>
    <w:rsid w:val="005341D7"/>
    <w:rsid w:val="005344E7"/>
    <w:rsid w:val="005344E9"/>
    <w:rsid w:val="0053560C"/>
    <w:rsid w:val="005357B6"/>
    <w:rsid w:val="00535925"/>
    <w:rsid w:val="00535D5B"/>
    <w:rsid w:val="00536C5A"/>
    <w:rsid w:val="0053758D"/>
    <w:rsid w:val="00537841"/>
    <w:rsid w:val="00537981"/>
    <w:rsid w:val="00540AED"/>
    <w:rsid w:val="00540E28"/>
    <w:rsid w:val="00541226"/>
    <w:rsid w:val="00541514"/>
    <w:rsid w:val="00541793"/>
    <w:rsid w:val="005423F4"/>
    <w:rsid w:val="00542801"/>
    <w:rsid w:val="00542C22"/>
    <w:rsid w:val="005432A3"/>
    <w:rsid w:val="0054342E"/>
    <w:rsid w:val="00543DFC"/>
    <w:rsid w:val="00543F72"/>
    <w:rsid w:val="0054492C"/>
    <w:rsid w:val="005449B6"/>
    <w:rsid w:val="00544A26"/>
    <w:rsid w:val="00544DC3"/>
    <w:rsid w:val="0054539D"/>
    <w:rsid w:val="00545430"/>
    <w:rsid w:val="00545965"/>
    <w:rsid w:val="00545C3B"/>
    <w:rsid w:val="0054686F"/>
    <w:rsid w:val="005469DF"/>
    <w:rsid w:val="00546A0E"/>
    <w:rsid w:val="00547096"/>
    <w:rsid w:val="005475A7"/>
    <w:rsid w:val="0054770F"/>
    <w:rsid w:val="00547EBF"/>
    <w:rsid w:val="005503B3"/>
    <w:rsid w:val="0055105C"/>
    <w:rsid w:val="005510C1"/>
    <w:rsid w:val="005515EE"/>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42C"/>
    <w:rsid w:val="0056171F"/>
    <w:rsid w:val="00561872"/>
    <w:rsid w:val="00562365"/>
    <w:rsid w:val="00562581"/>
    <w:rsid w:val="00562706"/>
    <w:rsid w:val="00562934"/>
    <w:rsid w:val="00563DA4"/>
    <w:rsid w:val="00564432"/>
    <w:rsid w:val="0056473A"/>
    <w:rsid w:val="005649A0"/>
    <w:rsid w:val="00564C2D"/>
    <w:rsid w:val="00564F67"/>
    <w:rsid w:val="0056556F"/>
    <w:rsid w:val="005658B8"/>
    <w:rsid w:val="005659A5"/>
    <w:rsid w:val="00565F28"/>
    <w:rsid w:val="0056619B"/>
    <w:rsid w:val="005666FC"/>
    <w:rsid w:val="005673C7"/>
    <w:rsid w:val="005674BE"/>
    <w:rsid w:val="00567932"/>
    <w:rsid w:val="00567ADC"/>
    <w:rsid w:val="00570DB4"/>
    <w:rsid w:val="00570E36"/>
    <w:rsid w:val="00570FBB"/>
    <w:rsid w:val="00571999"/>
    <w:rsid w:val="005719D3"/>
    <w:rsid w:val="0057223C"/>
    <w:rsid w:val="00572394"/>
    <w:rsid w:val="00572788"/>
    <w:rsid w:val="00572F64"/>
    <w:rsid w:val="00573262"/>
    <w:rsid w:val="005739D7"/>
    <w:rsid w:val="00573BAE"/>
    <w:rsid w:val="00573CFE"/>
    <w:rsid w:val="005744A5"/>
    <w:rsid w:val="00575D12"/>
    <w:rsid w:val="00575FA3"/>
    <w:rsid w:val="00576C00"/>
    <w:rsid w:val="00577059"/>
    <w:rsid w:val="005773AE"/>
    <w:rsid w:val="005773B3"/>
    <w:rsid w:val="00577882"/>
    <w:rsid w:val="0058022D"/>
    <w:rsid w:val="005803E8"/>
    <w:rsid w:val="00581B70"/>
    <w:rsid w:val="005824C0"/>
    <w:rsid w:val="00582BF7"/>
    <w:rsid w:val="00582DEE"/>
    <w:rsid w:val="0058302E"/>
    <w:rsid w:val="00583A41"/>
    <w:rsid w:val="00583F75"/>
    <w:rsid w:val="005846B3"/>
    <w:rsid w:val="00585014"/>
    <w:rsid w:val="00585992"/>
    <w:rsid w:val="00586689"/>
    <w:rsid w:val="00586B44"/>
    <w:rsid w:val="005872AE"/>
    <w:rsid w:val="005878B6"/>
    <w:rsid w:val="00590E47"/>
    <w:rsid w:val="00590E52"/>
    <w:rsid w:val="005914DE"/>
    <w:rsid w:val="0059198F"/>
    <w:rsid w:val="00591AD1"/>
    <w:rsid w:val="00591B24"/>
    <w:rsid w:val="00591C86"/>
    <w:rsid w:val="00591CD1"/>
    <w:rsid w:val="00591EC1"/>
    <w:rsid w:val="00591ED7"/>
    <w:rsid w:val="005921BA"/>
    <w:rsid w:val="005922FB"/>
    <w:rsid w:val="0059406C"/>
    <w:rsid w:val="00594822"/>
    <w:rsid w:val="00594851"/>
    <w:rsid w:val="00594913"/>
    <w:rsid w:val="00595778"/>
    <w:rsid w:val="005957CE"/>
    <w:rsid w:val="00595876"/>
    <w:rsid w:val="005963F5"/>
    <w:rsid w:val="00596745"/>
    <w:rsid w:val="00596EF6"/>
    <w:rsid w:val="00597111"/>
    <w:rsid w:val="00597E3C"/>
    <w:rsid w:val="005A0991"/>
    <w:rsid w:val="005A1082"/>
    <w:rsid w:val="005A1127"/>
    <w:rsid w:val="005A116E"/>
    <w:rsid w:val="005A2869"/>
    <w:rsid w:val="005A32B7"/>
    <w:rsid w:val="005A3D6F"/>
    <w:rsid w:val="005A3E69"/>
    <w:rsid w:val="005A4237"/>
    <w:rsid w:val="005A4C27"/>
    <w:rsid w:val="005A4D27"/>
    <w:rsid w:val="005A5FF8"/>
    <w:rsid w:val="005A6390"/>
    <w:rsid w:val="005A6BD6"/>
    <w:rsid w:val="005A6E7C"/>
    <w:rsid w:val="005A7F97"/>
    <w:rsid w:val="005B004E"/>
    <w:rsid w:val="005B0130"/>
    <w:rsid w:val="005B05DE"/>
    <w:rsid w:val="005B0668"/>
    <w:rsid w:val="005B0757"/>
    <w:rsid w:val="005B08E6"/>
    <w:rsid w:val="005B1996"/>
    <w:rsid w:val="005B2060"/>
    <w:rsid w:val="005B2B6E"/>
    <w:rsid w:val="005B2E3F"/>
    <w:rsid w:val="005B3469"/>
    <w:rsid w:val="005B3ACF"/>
    <w:rsid w:val="005B3B9D"/>
    <w:rsid w:val="005B3D71"/>
    <w:rsid w:val="005B4194"/>
    <w:rsid w:val="005B451C"/>
    <w:rsid w:val="005B4D40"/>
    <w:rsid w:val="005B56E5"/>
    <w:rsid w:val="005B5A89"/>
    <w:rsid w:val="005B5DB8"/>
    <w:rsid w:val="005B61D6"/>
    <w:rsid w:val="005B6297"/>
    <w:rsid w:val="005B62F0"/>
    <w:rsid w:val="005B66B2"/>
    <w:rsid w:val="005B6D8C"/>
    <w:rsid w:val="005B6E14"/>
    <w:rsid w:val="005B6F63"/>
    <w:rsid w:val="005B7837"/>
    <w:rsid w:val="005B7BEC"/>
    <w:rsid w:val="005B7DD6"/>
    <w:rsid w:val="005B7F34"/>
    <w:rsid w:val="005C0739"/>
    <w:rsid w:val="005C0960"/>
    <w:rsid w:val="005C251E"/>
    <w:rsid w:val="005C2DC3"/>
    <w:rsid w:val="005C36F1"/>
    <w:rsid w:val="005C3763"/>
    <w:rsid w:val="005C39DA"/>
    <w:rsid w:val="005C3DE2"/>
    <w:rsid w:val="005C43F9"/>
    <w:rsid w:val="005C462D"/>
    <w:rsid w:val="005C4C03"/>
    <w:rsid w:val="005C4FD2"/>
    <w:rsid w:val="005C5235"/>
    <w:rsid w:val="005C5552"/>
    <w:rsid w:val="005C5768"/>
    <w:rsid w:val="005C648E"/>
    <w:rsid w:val="005C6745"/>
    <w:rsid w:val="005C6F9F"/>
    <w:rsid w:val="005C728E"/>
    <w:rsid w:val="005C7BE4"/>
    <w:rsid w:val="005C7F61"/>
    <w:rsid w:val="005D0141"/>
    <w:rsid w:val="005D01C4"/>
    <w:rsid w:val="005D078C"/>
    <w:rsid w:val="005D0B4E"/>
    <w:rsid w:val="005D0CDA"/>
    <w:rsid w:val="005D0F85"/>
    <w:rsid w:val="005D14FE"/>
    <w:rsid w:val="005D1A76"/>
    <w:rsid w:val="005D1AFE"/>
    <w:rsid w:val="005D2ECF"/>
    <w:rsid w:val="005D44EB"/>
    <w:rsid w:val="005D4C8D"/>
    <w:rsid w:val="005D5141"/>
    <w:rsid w:val="005D5A85"/>
    <w:rsid w:val="005D5B95"/>
    <w:rsid w:val="005D6344"/>
    <w:rsid w:val="005D6A80"/>
    <w:rsid w:val="005D6D47"/>
    <w:rsid w:val="005D7397"/>
    <w:rsid w:val="005D7B35"/>
    <w:rsid w:val="005E0247"/>
    <w:rsid w:val="005E155F"/>
    <w:rsid w:val="005E1735"/>
    <w:rsid w:val="005E242A"/>
    <w:rsid w:val="005E292D"/>
    <w:rsid w:val="005E316D"/>
    <w:rsid w:val="005E361C"/>
    <w:rsid w:val="005E400B"/>
    <w:rsid w:val="005E40EE"/>
    <w:rsid w:val="005E512C"/>
    <w:rsid w:val="005E621C"/>
    <w:rsid w:val="005E669E"/>
    <w:rsid w:val="005E67FC"/>
    <w:rsid w:val="005F08EC"/>
    <w:rsid w:val="005F1372"/>
    <w:rsid w:val="005F15F7"/>
    <w:rsid w:val="005F184F"/>
    <w:rsid w:val="005F1A23"/>
    <w:rsid w:val="005F1BB2"/>
    <w:rsid w:val="005F24F5"/>
    <w:rsid w:val="005F2759"/>
    <w:rsid w:val="005F2BC9"/>
    <w:rsid w:val="005F2C83"/>
    <w:rsid w:val="005F2D3A"/>
    <w:rsid w:val="005F31C7"/>
    <w:rsid w:val="005F3220"/>
    <w:rsid w:val="005F3D98"/>
    <w:rsid w:val="005F41A2"/>
    <w:rsid w:val="005F42CC"/>
    <w:rsid w:val="005F4306"/>
    <w:rsid w:val="005F433C"/>
    <w:rsid w:val="005F461D"/>
    <w:rsid w:val="005F5C2D"/>
    <w:rsid w:val="005F5D93"/>
    <w:rsid w:val="005F6290"/>
    <w:rsid w:val="005F6DB5"/>
    <w:rsid w:val="005F6E89"/>
    <w:rsid w:val="005F6F8A"/>
    <w:rsid w:val="005F735F"/>
    <w:rsid w:val="005F7D52"/>
    <w:rsid w:val="005F7D5E"/>
    <w:rsid w:val="00600498"/>
    <w:rsid w:val="00600F5E"/>
    <w:rsid w:val="006013E4"/>
    <w:rsid w:val="00601D0C"/>
    <w:rsid w:val="00602421"/>
    <w:rsid w:val="00602BFA"/>
    <w:rsid w:val="00602E71"/>
    <w:rsid w:val="0060433C"/>
    <w:rsid w:val="00604713"/>
    <w:rsid w:val="00604CBF"/>
    <w:rsid w:val="00605112"/>
    <w:rsid w:val="006052E1"/>
    <w:rsid w:val="0060576B"/>
    <w:rsid w:val="00605873"/>
    <w:rsid w:val="006059A7"/>
    <w:rsid w:val="00605B3C"/>
    <w:rsid w:val="00606192"/>
    <w:rsid w:val="006071E7"/>
    <w:rsid w:val="00607716"/>
    <w:rsid w:val="00607EC9"/>
    <w:rsid w:val="006103DD"/>
    <w:rsid w:val="006108B3"/>
    <w:rsid w:val="00610B9B"/>
    <w:rsid w:val="00611191"/>
    <w:rsid w:val="006115BA"/>
    <w:rsid w:val="00611672"/>
    <w:rsid w:val="00611CC8"/>
    <w:rsid w:val="00611F74"/>
    <w:rsid w:val="00612633"/>
    <w:rsid w:val="006126CE"/>
    <w:rsid w:val="00612AE8"/>
    <w:rsid w:val="00612B34"/>
    <w:rsid w:val="00612C54"/>
    <w:rsid w:val="00612C6F"/>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506"/>
    <w:rsid w:val="00621631"/>
    <w:rsid w:val="006216A9"/>
    <w:rsid w:val="00621732"/>
    <w:rsid w:val="00621EAC"/>
    <w:rsid w:val="0062262B"/>
    <w:rsid w:val="006231B0"/>
    <w:rsid w:val="00623320"/>
    <w:rsid w:val="0062334E"/>
    <w:rsid w:val="0062340D"/>
    <w:rsid w:val="00624532"/>
    <w:rsid w:val="006249AE"/>
    <w:rsid w:val="0062505A"/>
    <w:rsid w:val="00625BF3"/>
    <w:rsid w:val="00625ED8"/>
    <w:rsid w:val="00625FCE"/>
    <w:rsid w:val="0062642D"/>
    <w:rsid w:val="00626F6F"/>
    <w:rsid w:val="00627A70"/>
    <w:rsid w:val="00627CF4"/>
    <w:rsid w:val="00627E6F"/>
    <w:rsid w:val="0063021A"/>
    <w:rsid w:val="006307BA"/>
    <w:rsid w:val="00630842"/>
    <w:rsid w:val="00630CD0"/>
    <w:rsid w:val="00631407"/>
    <w:rsid w:val="00631B79"/>
    <w:rsid w:val="0063214E"/>
    <w:rsid w:val="00632429"/>
    <w:rsid w:val="00632748"/>
    <w:rsid w:val="0063291C"/>
    <w:rsid w:val="00632DBB"/>
    <w:rsid w:val="00632F5D"/>
    <w:rsid w:val="00633A5A"/>
    <w:rsid w:val="00634632"/>
    <w:rsid w:val="006347DF"/>
    <w:rsid w:val="00634919"/>
    <w:rsid w:val="00634D8D"/>
    <w:rsid w:val="006356F2"/>
    <w:rsid w:val="00636C9F"/>
    <w:rsid w:val="006376BD"/>
    <w:rsid w:val="00637C9D"/>
    <w:rsid w:val="00637D34"/>
    <w:rsid w:val="00640959"/>
    <w:rsid w:val="0064099D"/>
    <w:rsid w:val="00640FC9"/>
    <w:rsid w:val="0064105E"/>
    <w:rsid w:val="006411E2"/>
    <w:rsid w:val="0064178C"/>
    <w:rsid w:val="006418AB"/>
    <w:rsid w:val="0064244A"/>
    <w:rsid w:val="00642A19"/>
    <w:rsid w:val="00642A4D"/>
    <w:rsid w:val="00642F39"/>
    <w:rsid w:val="00643017"/>
    <w:rsid w:val="0064365D"/>
    <w:rsid w:val="00643762"/>
    <w:rsid w:val="0064385A"/>
    <w:rsid w:val="00643D62"/>
    <w:rsid w:val="00644497"/>
    <w:rsid w:val="00644C8A"/>
    <w:rsid w:val="006450E3"/>
    <w:rsid w:val="00645238"/>
    <w:rsid w:val="0064547F"/>
    <w:rsid w:val="00645539"/>
    <w:rsid w:val="00645950"/>
    <w:rsid w:val="00645A24"/>
    <w:rsid w:val="00645DBE"/>
    <w:rsid w:val="0064601C"/>
    <w:rsid w:val="00646023"/>
    <w:rsid w:val="0064615C"/>
    <w:rsid w:val="0064666B"/>
    <w:rsid w:val="006466E8"/>
    <w:rsid w:val="0064710B"/>
    <w:rsid w:val="00647F72"/>
    <w:rsid w:val="00647FBB"/>
    <w:rsid w:val="0065015B"/>
    <w:rsid w:val="00650182"/>
    <w:rsid w:val="006505DA"/>
    <w:rsid w:val="00651A8C"/>
    <w:rsid w:val="00652332"/>
    <w:rsid w:val="0065262B"/>
    <w:rsid w:val="006527E6"/>
    <w:rsid w:val="00652844"/>
    <w:rsid w:val="006532C3"/>
    <w:rsid w:val="006532D5"/>
    <w:rsid w:val="00653401"/>
    <w:rsid w:val="006536EB"/>
    <w:rsid w:val="00653832"/>
    <w:rsid w:val="0065392C"/>
    <w:rsid w:val="00653A79"/>
    <w:rsid w:val="00653AFB"/>
    <w:rsid w:val="0065401C"/>
    <w:rsid w:val="006541E9"/>
    <w:rsid w:val="00654687"/>
    <w:rsid w:val="00654716"/>
    <w:rsid w:val="00654C38"/>
    <w:rsid w:val="00655954"/>
    <w:rsid w:val="00655D7E"/>
    <w:rsid w:val="00655D9A"/>
    <w:rsid w:val="00656128"/>
    <w:rsid w:val="00656590"/>
    <w:rsid w:val="00656FD4"/>
    <w:rsid w:val="006573AC"/>
    <w:rsid w:val="006574A9"/>
    <w:rsid w:val="0065759E"/>
    <w:rsid w:val="0065767A"/>
    <w:rsid w:val="006603F2"/>
    <w:rsid w:val="00660F32"/>
    <w:rsid w:val="0066170C"/>
    <w:rsid w:val="00661CA0"/>
    <w:rsid w:val="006626F0"/>
    <w:rsid w:val="006628E8"/>
    <w:rsid w:val="00662E05"/>
    <w:rsid w:val="006633B0"/>
    <w:rsid w:val="006635C8"/>
    <w:rsid w:val="006645C6"/>
    <w:rsid w:val="006645F9"/>
    <w:rsid w:val="00664751"/>
    <w:rsid w:val="0066489A"/>
    <w:rsid w:val="00664B89"/>
    <w:rsid w:val="00664ED4"/>
    <w:rsid w:val="00664F44"/>
    <w:rsid w:val="00665060"/>
    <w:rsid w:val="00665DC7"/>
    <w:rsid w:val="00666281"/>
    <w:rsid w:val="0066649D"/>
    <w:rsid w:val="006664B9"/>
    <w:rsid w:val="006665A1"/>
    <w:rsid w:val="0066697D"/>
    <w:rsid w:val="00666EEF"/>
    <w:rsid w:val="006674C7"/>
    <w:rsid w:val="00667836"/>
    <w:rsid w:val="00667E1E"/>
    <w:rsid w:val="0067016B"/>
    <w:rsid w:val="00670838"/>
    <w:rsid w:val="006709C3"/>
    <w:rsid w:val="00670C43"/>
    <w:rsid w:val="0067148F"/>
    <w:rsid w:val="00671E04"/>
    <w:rsid w:val="006736E6"/>
    <w:rsid w:val="006741C5"/>
    <w:rsid w:val="0067543C"/>
    <w:rsid w:val="006755F7"/>
    <w:rsid w:val="006760C3"/>
    <w:rsid w:val="00676249"/>
    <w:rsid w:val="00676A8D"/>
    <w:rsid w:val="00677FA4"/>
    <w:rsid w:val="00680734"/>
    <w:rsid w:val="0068081F"/>
    <w:rsid w:val="00680FE0"/>
    <w:rsid w:val="006811A5"/>
    <w:rsid w:val="00681240"/>
    <w:rsid w:val="00681414"/>
    <w:rsid w:val="006824A9"/>
    <w:rsid w:val="00682575"/>
    <w:rsid w:val="00682DB5"/>
    <w:rsid w:val="006832CB"/>
    <w:rsid w:val="006834CB"/>
    <w:rsid w:val="0068374A"/>
    <w:rsid w:val="006837F4"/>
    <w:rsid w:val="00683FFA"/>
    <w:rsid w:val="00684456"/>
    <w:rsid w:val="00684C03"/>
    <w:rsid w:val="00684F55"/>
    <w:rsid w:val="0068502F"/>
    <w:rsid w:val="006850DC"/>
    <w:rsid w:val="00685B70"/>
    <w:rsid w:val="00687520"/>
    <w:rsid w:val="006908A4"/>
    <w:rsid w:val="0069191B"/>
    <w:rsid w:val="00691B71"/>
    <w:rsid w:val="00691D9A"/>
    <w:rsid w:val="00692DC4"/>
    <w:rsid w:val="00694065"/>
    <w:rsid w:val="00694AB0"/>
    <w:rsid w:val="0069520F"/>
    <w:rsid w:val="00695A0B"/>
    <w:rsid w:val="00696542"/>
    <w:rsid w:val="00696E6A"/>
    <w:rsid w:val="006972B4"/>
    <w:rsid w:val="006A03BA"/>
    <w:rsid w:val="006A03D7"/>
    <w:rsid w:val="006A12BE"/>
    <w:rsid w:val="006A14C2"/>
    <w:rsid w:val="006A1816"/>
    <w:rsid w:val="006A1BC0"/>
    <w:rsid w:val="006A1FF4"/>
    <w:rsid w:val="006A3F07"/>
    <w:rsid w:val="006A42E0"/>
    <w:rsid w:val="006A5A33"/>
    <w:rsid w:val="006A65B2"/>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60A"/>
    <w:rsid w:val="006B3C6B"/>
    <w:rsid w:val="006B55C7"/>
    <w:rsid w:val="006B5928"/>
    <w:rsid w:val="006B5B90"/>
    <w:rsid w:val="006B612B"/>
    <w:rsid w:val="006B6980"/>
    <w:rsid w:val="006B736F"/>
    <w:rsid w:val="006C01C2"/>
    <w:rsid w:val="006C0E58"/>
    <w:rsid w:val="006C12DA"/>
    <w:rsid w:val="006C13C0"/>
    <w:rsid w:val="006C16CC"/>
    <w:rsid w:val="006C1A4D"/>
    <w:rsid w:val="006C1E6C"/>
    <w:rsid w:val="006C21B2"/>
    <w:rsid w:val="006C25FC"/>
    <w:rsid w:val="006C2948"/>
    <w:rsid w:val="006C34B4"/>
    <w:rsid w:val="006C34C2"/>
    <w:rsid w:val="006C3AA3"/>
    <w:rsid w:val="006C3FBD"/>
    <w:rsid w:val="006C40FF"/>
    <w:rsid w:val="006C44AA"/>
    <w:rsid w:val="006C509A"/>
    <w:rsid w:val="006C550F"/>
    <w:rsid w:val="006C5B24"/>
    <w:rsid w:val="006C5CC6"/>
    <w:rsid w:val="006C67A7"/>
    <w:rsid w:val="006C6A9A"/>
    <w:rsid w:val="006C6E90"/>
    <w:rsid w:val="006C7A20"/>
    <w:rsid w:val="006D029C"/>
    <w:rsid w:val="006D0447"/>
    <w:rsid w:val="006D0664"/>
    <w:rsid w:val="006D0A9E"/>
    <w:rsid w:val="006D0FC8"/>
    <w:rsid w:val="006D1D4B"/>
    <w:rsid w:val="006D2065"/>
    <w:rsid w:val="006D23D0"/>
    <w:rsid w:val="006D2C73"/>
    <w:rsid w:val="006D3380"/>
    <w:rsid w:val="006D3438"/>
    <w:rsid w:val="006D38F8"/>
    <w:rsid w:val="006D39F9"/>
    <w:rsid w:val="006D46B9"/>
    <w:rsid w:val="006D4738"/>
    <w:rsid w:val="006D50E0"/>
    <w:rsid w:val="006D5F3E"/>
    <w:rsid w:val="006D6023"/>
    <w:rsid w:val="006D735A"/>
    <w:rsid w:val="006E01E9"/>
    <w:rsid w:val="006E0502"/>
    <w:rsid w:val="006E06AA"/>
    <w:rsid w:val="006E2756"/>
    <w:rsid w:val="006E34DE"/>
    <w:rsid w:val="006E37D2"/>
    <w:rsid w:val="006E38D6"/>
    <w:rsid w:val="006E39B9"/>
    <w:rsid w:val="006E4010"/>
    <w:rsid w:val="006E4198"/>
    <w:rsid w:val="006E42EF"/>
    <w:rsid w:val="006E4C34"/>
    <w:rsid w:val="006E5048"/>
    <w:rsid w:val="006E521C"/>
    <w:rsid w:val="006E5397"/>
    <w:rsid w:val="006E5483"/>
    <w:rsid w:val="006E54B0"/>
    <w:rsid w:val="006E62E7"/>
    <w:rsid w:val="006E65A2"/>
    <w:rsid w:val="006E6928"/>
    <w:rsid w:val="006E7078"/>
    <w:rsid w:val="006E7D5E"/>
    <w:rsid w:val="006F009F"/>
    <w:rsid w:val="006F0B5E"/>
    <w:rsid w:val="006F105A"/>
    <w:rsid w:val="006F11A1"/>
    <w:rsid w:val="006F129C"/>
    <w:rsid w:val="006F153C"/>
    <w:rsid w:val="006F1BAA"/>
    <w:rsid w:val="006F1BC7"/>
    <w:rsid w:val="006F20AD"/>
    <w:rsid w:val="006F255D"/>
    <w:rsid w:val="006F2FE0"/>
    <w:rsid w:val="006F3124"/>
    <w:rsid w:val="006F343C"/>
    <w:rsid w:val="006F3D48"/>
    <w:rsid w:val="006F3D7D"/>
    <w:rsid w:val="006F3F21"/>
    <w:rsid w:val="006F45FF"/>
    <w:rsid w:val="006F5E3B"/>
    <w:rsid w:val="006F5E7A"/>
    <w:rsid w:val="006F5F35"/>
    <w:rsid w:val="006F647A"/>
    <w:rsid w:val="006F7623"/>
    <w:rsid w:val="006F7AA6"/>
    <w:rsid w:val="007000F8"/>
    <w:rsid w:val="00700207"/>
    <w:rsid w:val="00700DFC"/>
    <w:rsid w:val="007021F1"/>
    <w:rsid w:val="00702653"/>
    <w:rsid w:val="0070273C"/>
    <w:rsid w:val="00702AED"/>
    <w:rsid w:val="00702CDE"/>
    <w:rsid w:val="00702EB0"/>
    <w:rsid w:val="00703E6C"/>
    <w:rsid w:val="007045D6"/>
    <w:rsid w:val="00704C11"/>
    <w:rsid w:val="00704D2A"/>
    <w:rsid w:val="007058FE"/>
    <w:rsid w:val="00705D98"/>
    <w:rsid w:val="007061C6"/>
    <w:rsid w:val="00706443"/>
    <w:rsid w:val="00706B6B"/>
    <w:rsid w:val="0070714B"/>
    <w:rsid w:val="00707417"/>
    <w:rsid w:val="00707A25"/>
    <w:rsid w:val="007107A8"/>
    <w:rsid w:val="00710F84"/>
    <w:rsid w:val="0071111E"/>
    <w:rsid w:val="00711474"/>
    <w:rsid w:val="007116C8"/>
    <w:rsid w:val="007117A3"/>
    <w:rsid w:val="00711FA7"/>
    <w:rsid w:val="007121A8"/>
    <w:rsid w:val="0071225F"/>
    <w:rsid w:val="00712D79"/>
    <w:rsid w:val="00712E6F"/>
    <w:rsid w:val="00712FC7"/>
    <w:rsid w:val="007130F7"/>
    <w:rsid w:val="00713CD8"/>
    <w:rsid w:val="007147C4"/>
    <w:rsid w:val="00714C05"/>
    <w:rsid w:val="00714E29"/>
    <w:rsid w:val="0071594D"/>
    <w:rsid w:val="00716289"/>
    <w:rsid w:val="007162D0"/>
    <w:rsid w:val="00716421"/>
    <w:rsid w:val="0071659C"/>
    <w:rsid w:val="007171DE"/>
    <w:rsid w:val="00720406"/>
    <w:rsid w:val="00720677"/>
    <w:rsid w:val="00720CB2"/>
    <w:rsid w:val="0072113E"/>
    <w:rsid w:val="00721940"/>
    <w:rsid w:val="00721C7E"/>
    <w:rsid w:val="00721EF4"/>
    <w:rsid w:val="00722237"/>
    <w:rsid w:val="007223FE"/>
    <w:rsid w:val="0072248C"/>
    <w:rsid w:val="007225E6"/>
    <w:rsid w:val="0072270B"/>
    <w:rsid w:val="00722AB6"/>
    <w:rsid w:val="00722E10"/>
    <w:rsid w:val="007231DF"/>
    <w:rsid w:val="007233F1"/>
    <w:rsid w:val="00723CBC"/>
    <w:rsid w:val="00723FC3"/>
    <w:rsid w:val="00724089"/>
    <w:rsid w:val="00724A4B"/>
    <w:rsid w:val="007257CF"/>
    <w:rsid w:val="00725D06"/>
    <w:rsid w:val="00726370"/>
    <w:rsid w:val="007263B1"/>
    <w:rsid w:val="0072647D"/>
    <w:rsid w:val="007272F6"/>
    <w:rsid w:val="00727EBA"/>
    <w:rsid w:val="00730E06"/>
    <w:rsid w:val="00731376"/>
    <w:rsid w:val="0073218D"/>
    <w:rsid w:val="00732B3C"/>
    <w:rsid w:val="00732D57"/>
    <w:rsid w:val="00733538"/>
    <w:rsid w:val="00733AF8"/>
    <w:rsid w:val="00733C2A"/>
    <w:rsid w:val="00733C79"/>
    <w:rsid w:val="00734013"/>
    <w:rsid w:val="00735060"/>
    <w:rsid w:val="0073562E"/>
    <w:rsid w:val="00735AD3"/>
    <w:rsid w:val="00735C78"/>
    <w:rsid w:val="00735C95"/>
    <w:rsid w:val="007361AC"/>
    <w:rsid w:val="00736940"/>
    <w:rsid w:val="00736FF3"/>
    <w:rsid w:val="00740B13"/>
    <w:rsid w:val="00740D0E"/>
    <w:rsid w:val="00740E2F"/>
    <w:rsid w:val="007415E0"/>
    <w:rsid w:val="0074160A"/>
    <w:rsid w:val="00741763"/>
    <w:rsid w:val="0074180F"/>
    <w:rsid w:val="00742F82"/>
    <w:rsid w:val="00743284"/>
    <w:rsid w:val="00743430"/>
    <w:rsid w:val="00743EA2"/>
    <w:rsid w:val="007442CB"/>
    <w:rsid w:val="00744BF2"/>
    <w:rsid w:val="00744DB7"/>
    <w:rsid w:val="00744E64"/>
    <w:rsid w:val="00744FE3"/>
    <w:rsid w:val="0074541B"/>
    <w:rsid w:val="00745AFE"/>
    <w:rsid w:val="00745C8B"/>
    <w:rsid w:val="00745D18"/>
    <w:rsid w:val="00746AE3"/>
    <w:rsid w:val="007470FB"/>
    <w:rsid w:val="007475A8"/>
    <w:rsid w:val="00747614"/>
    <w:rsid w:val="007478B0"/>
    <w:rsid w:val="00747E19"/>
    <w:rsid w:val="00750104"/>
    <w:rsid w:val="0075077D"/>
    <w:rsid w:val="00751315"/>
    <w:rsid w:val="0075139A"/>
    <w:rsid w:val="00752953"/>
    <w:rsid w:val="00752DB4"/>
    <w:rsid w:val="00752DCD"/>
    <w:rsid w:val="00753C0F"/>
    <w:rsid w:val="00754D78"/>
    <w:rsid w:val="00754EDA"/>
    <w:rsid w:val="00755374"/>
    <w:rsid w:val="007553D0"/>
    <w:rsid w:val="00755921"/>
    <w:rsid w:val="00756786"/>
    <w:rsid w:val="00756A04"/>
    <w:rsid w:val="007572CA"/>
    <w:rsid w:val="007574C6"/>
    <w:rsid w:val="00760BCB"/>
    <w:rsid w:val="00760C20"/>
    <w:rsid w:val="0076116A"/>
    <w:rsid w:val="00761DA7"/>
    <w:rsid w:val="00761E12"/>
    <w:rsid w:val="00762253"/>
    <w:rsid w:val="00762318"/>
    <w:rsid w:val="0076255C"/>
    <w:rsid w:val="00763BC8"/>
    <w:rsid w:val="007644E5"/>
    <w:rsid w:val="0076464B"/>
    <w:rsid w:val="00764669"/>
    <w:rsid w:val="007649FD"/>
    <w:rsid w:val="00764D9F"/>
    <w:rsid w:val="007653D6"/>
    <w:rsid w:val="007657EC"/>
    <w:rsid w:val="00765CB5"/>
    <w:rsid w:val="0076678F"/>
    <w:rsid w:val="00766F8A"/>
    <w:rsid w:val="0076724C"/>
    <w:rsid w:val="0076776D"/>
    <w:rsid w:val="007677E2"/>
    <w:rsid w:val="007700DD"/>
    <w:rsid w:val="0077054E"/>
    <w:rsid w:val="007705D4"/>
    <w:rsid w:val="00770BC0"/>
    <w:rsid w:val="00771076"/>
    <w:rsid w:val="00771360"/>
    <w:rsid w:val="0077196A"/>
    <w:rsid w:val="00771A66"/>
    <w:rsid w:val="007723F2"/>
    <w:rsid w:val="007726E1"/>
    <w:rsid w:val="007730FD"/>
    <w:rsid w:val="0077320D"/>
    <w:rsid w:val="0077323F"/>
    <w:rsid w:val="007733DC"/>
    <w:rsid w:val="00773924"/>
    <w:rsid w:val="00773E05"/>
    <w:rsid w:val="00774568"/>
    <w:rsid w:val="00774F06"/>
    <w:rsid w:val="00774F6C"/>
    <w:rsid w:val="0077533F"/>
    <w:rsid w:val="00775739"/>
    <w:rsid w:val="007766FE"/>
    <w:rsid w:val="0077699F"/>
    <w:rsid w:val="00776F4B"/>
    <w:rsid w:val="007770BC"/>
    <w:rsid w:val="00777101"/>
    <w:rsid w:val="00777529"/>
    <w:rsid w:val="00777ACE"/>
    <w:rsid w:val="00780017"/>
    <w:rsid w:val="007800C7"/>
    <w:rsid w:val="00780231"/>
    <w:rsid w:val="00780300"/>
    <w:rsid w:val="007806FC"/>
    <w:rsid w:val="00780812"/>
    <w:rsid w:val="00780D47"/>
    <w:rsid w:val="007817BC"/>
    <w:rsid w:val="00781F02"/>
    <w:rsid w:val="007821CB"/>
    <w:rsid w:val="007827A4"/>
    <w:rsid w:val="00783323"/>
    <w:rsid w:val="007836A1"/>
    <w:rsid w:val="00783A4E"/>
    <w:rsid w:val="00784636"/>
    <w:rsid w:val="0078495C"/>
    <w:rsid w:val="00784E7E"/>
    <w:rsid w:val="00785CF7"/>
    <w:rsid w:val="007866F5"/>
    <w:rsid w:val="007869AF"/>
    <w:rsid w:val="00786F42"/>
    <w:rsid w:val="007874F2"/>
    <w:rsid w:val="00787C94"/>
    <w:rsid w:val="00787D55"/>
    <w:rsid w:val="007915F8"/>
    <w:rsid w:val="00791C6B"/>
    <w:rsid w:val="00791FD3"/>
    <w:rsid w:val="00792372"/>
    <w:rsid w:val="007925FF"/>
    <w:rsid w:val="007928A8"/>
    <w:rsid w:val="00792C3A"/>
    <w:rsid w:val="00792C9E"/>
    <w:rsid w:val="00793767"/>
    <w:rsid w:val="007937E9"/>
    <w:rsid w:val="007939FE"/>
    <w:rsid w:val="00793D3A"/>
    <w:rsid w:val="0079424B"/>
    <w:rsid w:val="007947D2"/>
    <w:rsid w:val="00794899"/>
    <w:rsid w:val="007948AD"/>
    <w:rsid w:val="00794C0D"/>
    <w:rsid w:val="00794D88"/>
    <w:rsid w:val="00795B9F"/>
    <w:rsid w:val="00796319"/>
    <w:rsid w:val="00796789"/>
    <w:rsid w:val="007969A8"/>
    <w:rsid w:val="00797198"/>
    <w:rsid w:val="0079741C"/>
    <w:rsid w:val="00797C16"/>
    <w:rsid w:val="00797E33"/>
    <w:rsid w:val="007A0353"/>
    <w:rsid w:val="007A047A"/>
    <w:rsid w:val="007A05D6"/>
    <w:rsid w:val="007A11A8"/>
    <w:rsid w:val="007A1DBC"/>
    <w:rsid w:val="007A209F"/>
    <w:rsid w:val="007A2109"/>
    <w:rsid w:val="007A234A"/>
    <w:rsid w:val="007A2648"/>
    <w:rsid w:val="007A284E"/>
    <w:rsid w:val="007A2EE4"/>
    <w:rsid w:val="007A4301"/>
    <w:rsid w:val="007A4C73"/>
    <w:rsid w:val="007A54F7"/>
    <w:rsid w:val="007A582B"/>
    <w:rsid w:val="007A58BC"/>
    <w:rsid w:val="007A5905"/>
    <w:rsid w:val="007A5B2A"/>
    <w:rsid w:val="007A60C6"/>
    <w:rsid w:val="007A6A00"/>
    <w:rsid w:val="007A6E2E"/>
    <w:rsid w:val="007A7589"/>
    <w:rsid w:val="007A7B43"/>
    <w:rsid w:val="007A7CD6"/>
    <w:rsid w:val="007A7E8C"/>
    <w:rsid w:val="007A7FC8"/>
    <w:rsid w:val="007B04E0"/>
    <w:rsid w:val="007B04F1"/>
    <w:rsid w:val="007B08D2"/>
    <w:rsid w:val="007B0B35"/>
    <w:rsid w:val="007B0CE3"/>
    <w:rsid w:val="007B11AC"/>
    <w:rsid w:val="007B1209"/>
    <w:rsid w:val="007B1D65"/>
    <w:rsid w:val="007B1FF2"/>
    <w:rsid w:val="007B2A36"/>
    <w:rsid w:val="007B3951"/>
    <w:rsid w:val="007B3A3E"/>
    <w:rsid w:val="007B3A7E"/>
    <w:rsid w:val="007B3D89"/>
    <w:rsid w:val="007B4EC9"/>
    <w:rsid w:val="007B4F54"/>
    <w:rsid w:val="007B5CA0"/>
    <w:rsid w:val="007B6193"/>
    <w:rsid w:val="007B61B1"/>
    <w:rsid w:val="007B6438"/>
    <w:rsid w:val="007B6584"/>
    <w:rsid w:val="007B69F9"/>
    <w:rsid w:val="007B6F24"/>
    <w:rsid w:val="007B78D5"/>
    <w:rsid w:val="007B7F6D"/>
    <w:rsid w:val="007C070B"/>
    <w:rsid w:val="007C072D"/>
    <w:rsid w:val="007C0CC7"/>
    <w:rsid w:val="007C0D23"/>
    <w:rsid w:val="007C1437"/>
    <w:rsid w:val="007C15FF"/>
    <w:rsid w:val="007C1F89"/>
    <w:rsid w:val="007C1FED"/>
    <w:rsid w:val="007C2051"/>
    <w:rsid w:val="007C2F19"/>
    <w:rsid w:val="007C31E8"/>
    <w:rsid w:val="007C3D78"/>
    <w:rsid w:val="007C404E"/>
    <w:rsid w:val="007C4625"/>
    <w:rsid w:val="007C4B5B"/>
    <w:rsid w:val="007C5671"/>
    <w:rsid w:val="007C5B2B"/>
    <w:rsid w:val="007C6C26"/>
    <w:rsid w:val="007C7F1E"/>
    <w:rsid w:val="007D0951"/>
    <w:rsid w:val="007D19A5"/>
    <w:rsid w:val="007D216C"/>
    <w:rsid w:val="007D2B16"/>
    <w:rsid w:val="007D2B8C"/>
    <w:rsid w:val="007D2F26"/>
    <w:rsid w:val="007D34BA"/>
    <w:rsid w:val="007D398C"/>
    <w:rsid w:val="007D4419"/>
    <w:rsid w:val="007D454C"/>
    <w:rsid w:val="007D62FF"/>
    <w:rsid w:val="007D6524"/>
    <w:rsid w:val="007D6D9B"/>
    <w:rsid w:val="007D725E"/>
    <w:rsid w:val="007D733D"/>
    <w:rsid w:val="007D75CF"/>
    <w:rsid w:val="007D7F1A"/>
    <w:rsid w:val="007E0CEF"/>
    <w:rsid w:val="007E1086"/>
    <w:rsid w:val="007E11B4"/>
    <w:rsid w:val="007E14E2"/>
    <w:rsid w:val="007E167F"/>
    <w:rsid w:val="007E1CD5"/>
    <w:rsid w:val="007E1E65"/>
    <w:rsid w:val="007E24A7"/>
    <w:rsid w:val="007E2C6B"/>
    <w:rsid w:val="007E3012"/>
    <w:rsid w:val="007E3061"/>
    <w:rsid w:val="007E32CC"/>
    <w:rsid w:val="007E36FC"/>
    <w:rsid w:val="007E3B8C"/>
    <w:rsid w:val="007E3BB8"/>
    <w:rsid w:val="007E47D5"/>
    <w:rsid w:val="007E53ED"/>
    <w:rsid w:val="007E58EB"/>
    <w:rsid w:val="007E5C45"/>
    <w:rsid w:val="007E6D85"/>
    <w:rsid w:val="007E706E"/>
    <w:rsid w:val="007E73DA"/>
    <w:rsid w:val="007E75E6"/>
    <w:rsid w:val="007F092B"/>
    <w:rsid w:val="007F1B4B"/>
    <w:rsid w:val="007F1FBC"/>
    <w:rsid w:val="007F212F"/>
    <w:rsid w:val="007F2450"/>
    <w:rsid w:val="007F245B"/>
    <w:rsid w:val="007F2771"/>
    <w:rsid w:val="007F28D8"/>
    <w:rsid w:val="007F2976"/>
    <w:rsid w:val="007F40B5"/>
    <w:rsid w:val="007F45BB"/>
    <w:rsid w:val="007F4AB9"/>
    <w:rsid w:val="007F4D76"/>
    <w:rsid w:val="007F5498"/>
    <w:rsid w:val="007F7186"/>
    <w:rsid w:val="007F7419"/>
    <w:rsid w:val="007F78A2"/>
    <w:rsid w:val="007F7E02"/>
    <w:rsid w:val="007F7E4C"/>
    <w:rsid w:val="00800194"/>
    <w:rsid w:val="00801025"/>
    <w:rsid w:val="00801500"/>
    <w:rsid w:val="008020E2"/>
    <w:rsid w:val="00802FCD"/>
    <w:rsid w:val="008032A1"/>
    <w:rsid w:val="0080381C"/>
    <w:rsid w:val="00803A4C"/>
    <w:rsid w:val="0080453D"/>
    <w:rsid w:val="00804728"/>
    <w:rsid w:val="0080518B"/>
    <w:rsid w:val="0080569D"/>
    <w:rsid w:val="00805A22"/>
    <w:rsid w:val="00805E2F"/>
    <w:rsid w:val="008064AA"/>
    <w:rsid w:val="00806D0D"/>
    <w:rsid w:val="0080758C"/>
    <w:rsid w:val="008077C3"/>
    <w:rsid w:val="0080788C"/>
    <w:rsid w:val="00810135"/>
    <w:rsid w:val="00811364"/>
    <w:rsid w:val="00811ACC"/>
    <w:rsid w:val="0081287E"/>
    <w:rsid w:val="008128B9"/>
    <w:rsid w:val="00812914"/>
    <w:rsid w:val="00812927"/>
    <w:rsid w:val="00812DBF"/>
    <w:rsid w:val="00812F06"/>
    <w:rsid w:val="00812F15"/>
    <w:rsid w:val="0081327E"/>
    <w:rsid w:val="00813550"/>
    <w:rsid w:val="00813D67"/>
    <w:rsid w:val="00814944"/>
    <w:rsid w:val="00814A92"/>
    <w:rsid w:val="008164C1"/>
    <w:rsid w:val="008164DC"/>
    <w:rsid w:val="0081663E"/>
    <w:rsid w:val="00816D7E"/>
    <w:rsid w:val="00817413"/>
    <w:rsid w:val="00817916"/>
    <w:rsid w:val="00820AA1"/>
    <w:rsid w:val="00820BED"/>
    <w:rsid w:val="0082113E"/>
    <w:rsid w:val="00821B72"/>
    <w:rsid w:val="0082247B"/>
    <w:rsid w:val="008224DD"/>
    <w:rsid w:val="0082266F"/>
    <w:rsid w:val="008227B6"/>
    <w:rsid w:val="00822813"/>
    <w:rsid w:val="00822962"/>
    <w:rsid w:val="0082304B"/>
    <w:rsid w:val="008232A9"/>
    <w:rsid w:val="008237DA"/>
    <w:rsid w:val="008247BE"/>
    <w:rsid w:val="00824854"/>
    <w:rsid w:val="00824DDA"/>
    <w:rsid w:val="008254C7"/>
    <w:rsid w:val="00826458"/>
    <w:rsid w:val="00826CD1"/>
    <w:rsid w:val="00826E47"/>
    <w:rsid w:val="008273CF"/>
    <w:rsid w:val="00830BB7"/>
    <w:rsid w:val="008317CB"/>
    <w:rsid w:val="00831EAE"/>
    <w:rsid w:val="00832AD2"/>
    <w:rsid w:val="00832AED"/>
    <w:rsid w:val="00832B18"/>
    <w:rsid w:val="0083309C"/>
    <w:rsid w:val="008336D6"/>
    <w:rsid w:val="008338AF"/>
    <w:rsid w:val="00833EDD"/>
    <w:rsid w:val="00834380"/>
    <w:rsid w:val="0083488B"/>
    <w:rsid w:val="00835579"/>
    <w:rsid w:val="0083586A"/>
    <w:rsid w:val="00835951"/>
    <w:rsid w:val="00835E2F"/>
    <w:rsid w:val="00836830"/>
    <w:rsid w:val="00836FF6"/>
    <w:rsid w:val="0083742B"/>
    <w:rsid w:val="008374FF"/>
    <w:rsid w:val="00837510"/>
    <w:rsid w:val="0084016B"/>
    <w:rsid w:val="00840355"/>
    <w:rsid w:val="00840586"/>
    <w:rsid w:val="00840658"/>
    <w:rsid w:val="008406F0"/>
    <w:rsid w:val="0084094C"/>
    <w:rsid w:val="00840D77"/>
    <w:rsid w:val="00840DED"/>
    <w:rsid w:val="0084147A"/>
    <w:rsid w:val="008415DE"/>
    <w:rsid w:val="008427CF"/>
    <w:rsid w:val="00842AE5"/>
    <w:rsid w:val="00842D01"/>
    <w:rsid w:val="00842D6F"/>
    <w:rsid w:val="00843DAE"/>
    <w:rsid w:val="008448C8"/>
    <w:rsid w:val="00844AA1"/>
    <w:rsid w:val="00844C93"/>
    <w:rsid w:val="00845056"/>
    <w:rsid w:val="00845408"/>
    <w:rsid w:val="00845CB5"/>
    <w:rsid w:val="0084606F"/>
    <w:rsid w:val="00846075"/>
    <w:rsid w:val="00846791"/>
    <w:rsid w:val="0084774D"/>
    <w:rsid w:val="00847968"/>
    <w:rsid w:val="008479B5"/>
    <w:rsid w:val="00847A86"/>
    <w:rsid w:val="00847EF1"/>
    <w:rsid w:val="008502C0"/>
    <w:rsid w:val="00850D41"/>
    <w:rsid w:val="00850F0D"/>
    <w:rsid w:val="00851439"/>
    <w:rsid w:val="00851473"/>
    <w:rsid w:val="00851A34"/>
    <w:rsid w:val="00851C20"/>
    <w:rsid w:val="0085204C"/>
    <w:rsid w:val="008523C6"/>
    <w:rsid w:val="008525A2"/>
    <w:rsid w:val="00852724"/>
    <w:rsid w:val="0085307C"/>
    <w:rsid w:val="00854470"/>
    <w:rsid w:val="008545A4"/>
    <w:rsid w:val="00854933"/>
    <w:rsid w:val="00854C5C"/>
    <w:rsid w:val="008554A8"/>
    <w:rsid w:val="0085560D"/>
    <w:rsid w:val="00855798"/>
    <w:rsid w:val="00856451"/>
    <w:rsid w:val="00856B8D"/>
    <w:rsid w:val="00856EE9"/>
    <w:rsid w:val="0086017F"/>
    <w:rsid w:val="0086026C"/>
    <w:rsid w:val="0086033C"/>
    <w:rsid w:val="00860F42"/>
    <w:rsid w:val="00861837"/>
    <w:rsid w:val="00861A27"/>
    <w:rsid w:val="0086219A"/>
    <w:rsid w:val="008628ED"/>
    <w:rsid w:val="00862E1C"/>
    <w:rsid w:val="00863963"/>
    <w:rsid w:val="0086396D"/>
    <w:rsid w:val="00863E3C"/>
    <w:rsid w:val="008640AA"/>
    <w:rsid w:val="008647F3"/>
    <w:rsid w:val="00864C75"/>
    <w:rsid w:val="00864D26"/>
    <w:rsid w:val="00864D7D"/>
    <w:rsid w:val="008654F5"/>
    <w:rsid w:val="008660CC"/>
    <w:rsid w:val="008671DB"/>
    <w:rsid w:val="008675A5"/>
    <w:rsid w:val="00867C7B"/>
    <w:rsid w:val="008706D3"/>
    <w:rsid w:val="0087099F"/>
    <w:rsid w:val="00870A44"/>
    <w:rsid w:val="00870DD2"/>
    <w:rsid w:val="0087251C"/>
    <w:rsid w:val="008731BC"/>
    <w:rsid w:val="008732D2"/>
    <w:rsid w:val="00873376"/>
    <w:rsid w:val="008735C7"/>
    <w:rsid w:val="008737EE"/>
    <w:rsid w:val="00873B99"/>
    <w:rsid w:val="00873DE8"/>
    <w:rsid w:val="00873F2F"/>
    <w:rsid w:val="008749AA"/>
    <w:rsid w:val="00874CF6"/>
    <w:rsid w:val="00874EAB"/>
    <w:rsid w:val="00874ECF"/>
    <w:rsid w:val="008752E9"/>
    <w:rsid w:val="00875494"/>
    <w:rsid w:val="00875C8B"/>
    <w:rsid w:val="00875EE3"/>
    <w:rsid w:val="00876480"/>
    <w:rsid w:val="00876513"/>
    <w:rsid w:val="0087669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5BAA"/>
    <w:rsid w:val="008868E5"/>
    <w:rsid w:val="0088698D"/>
    <w:rsid w:val="00886AC2"/>
    <w:rsid w:val="008873E1"/>
    <w:rsid w:val="008903D1"/>
    <w:rsid w:val="008910D1"/>
    <w:rsid w:val="008913AB"/>
    <w:rsid w:val="0089190D"/>
    <w:rsid w:val="008924E4"/>
    <w:rsid w:val="00892675"/>
    <w:rsid w:val="0089281E"/>
    <w:rsid w:val="00893218"/>
    <w:rsid w:val="00893305"/>
    <w:rsid w:val="0089374F"/>
    <w:rsid w:val="00893896"/>
    <w:rsid w:val="00893DAF"/>
    <w:rsid w:val="00894AE0"/>
    <w:rsid w:val="00894B0A"/>
    <w:rsid w:val="00894CD3"/>
    <w:rsid w:val="0089525B"/>
    <w:rsid w:val="008957EE"/>
    <w:rsid w:val="0089587A"/>
    <w:rsid w:val="00895F5E"/>
    <w:rsid w:val="00896D4B"/>
    <w:rsid w:val="00896FEE"/>
    <w:rsid w:val="00897F9B"/>
    <w:rsid w:val="008A149D"/>
    <w:rsid w:val="008A1BFB"/>
    <w:rsid w:val="008A2A9E"/>
    <w:rsid w:val="008A2ACF"/>
    <w:rsid w:val="008A3890"/>
    <w:rsid w:val="008A4344"/>
    <w:rsid w:val="008A4695"/>
    <w:rsid w:val="008A4E57"/>
    <w:rsid w:val="008A5176"/>
    <w:rsid w:val="008A67D9"/>
    <w:rsid w:val="008A6DEA"/>
    <w:rsid w:val="008A71F8"/>
    <w:rsid w:val="008B015A"/>
    <w:rsid w:val="008B0E15"/>
    <w:rsid w:val="008B0F1B"/>
    <w:rsid w:val="008B11E3"/>
    <w:rsid w:val="008B176F"/>
    <w:rsid w:val="008B2590"/>
    <w:rsid w:val="008B287C"/>
    <w:rsid w:val="008B2B0A"/>
    <w:rsid w:val="008B3194"/>
    <w:rsid w:val="008B40AA"/>
    <w:rsid w:val="008B4202"/>
    <w:rsid w:val="008B4A90"/>
    <w:rsid w:val="008B4F08"/>
    <w:rsid w:val="008B5375"/>
    <w:rsid w:val="008B5765"/>
    <w:rsid w:val="008B60D0"/>
    <w:rsid w:val="008B6F18"/>
    <w:rsid w:val="008B72D7"/>
    <w:rsid w:val="008B75BF"/>
    <w:rsid w:val="008B7B5C"/>
    <w:rsid w:val="008C03E0"/>
    <w:rsid w:val="008C0C7D"/>
    <w:rsid w:val="008C0D8D"/>
    <w:rsid w:val="008C2036"/>
    <w:rsid w:val="008C33D9"/>
    <w:rsid w:val="008C377D"/>
    <w:rsid w:val="008C38B7"/>
    <w:rsid w:val="008C4457"/>
    <w:rsid w:val="008C44FA"/>
    <w:rsid w:val="008C4B97"/>
    <w:rsid w:val="008C4E1C"/>
    <w:rsid w:val="008C50E0"/>
    <w:rsid w:val="008C57D9"/>
    <w:rsid w:val="008C686C"/>
    <w:rsid w:val="008C6B93"/>
    <w:rsid w:val="008C7DA3"/>
    <w:rsid w:val="008D009A"/>
    <w:rsid w:val="008D0EDD"/>
    <w:rsid w:val="008D1657"/>
    <w:rsid w:val="008D1D25"/>
    <w:rsid w:val="008D2F7D"/>
    <w:rsid w:val="008D36F9"/>
    <w:rsid w:val="008D3B83"/>
    <w:rsid w:val="008D41B7"/>
    <w:rsid w:val="008D434C"/>
    <w:rsid w:val="008D43FB"/>
    <w:rsid w:val="008D55B5"/>
    <w:rsid w:val="008D55F1"/>
    <w:rsid w:val="008D690F"/>
    <w:rsid w:val="008D6BCD"/>
    <w:rsid w:val="008D7B8D"/>
    <w:rsid w:val="008E09A6"/>
    <w:rsid w:val="008E0AAE"/>
    <w:rsid w:val="008E0CFB"/>
    <w:rsid w:val="008E0FF5"/>
    <w:rsid w:val="008E19D7"/>
    <w:rsid w:val="008E1D8D"/>
    <w:rsid w:val="008E21C4"/>
    <w:rsid w:val="008E2EF4"/>
    <w:rsid w:val="008E2F83"/>
    <w:rsid w:val="008E48AE"/>
    <w:rsid w:val="008E4B78"/>
    <w:rsid w:val="008E4D0C"/>
    <w:rsid w:val="008E528C"/>
    <w:rsid w:val="008E577D"/>
    <w:rsid w:val="008E5DE6"/>
    <w:rsid w:val="008E5E91"/>
    <w:rsid w:val="008E5F5B"/>
    <w:rsid w:val="008E6C29"/>
    <w:rsid w:val="008E752B"/>
    <w:rsid w:val="008F06A8"/>
    <w:rsid w:val="008F0D39"/>
    <w:rsid w:val="008F0E23"/>
    <w:rsid w:val="008F0F46"/>
    <w:rsid w:val="008F12AE"/>
    <w:rsid w:val="008F2117"/>
    <w:rsid w:val="008F2F7F"/>
    <w:rsid w:val="008F41DB"/>
    <w:rsid w:val="008F46BC"/>
    <w:rsid w:val="008F4715"/>
    <w:rsid w:val="008F4808"/>
    <w:rsid w:val="008F5333"/>
    <w:rsid w:val="008F54A6"/>
    <w:rsid w:val="008F5AEE"/>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19BD"/>
    <w:rsid w:val="009020D1"/>
    <w:rsid w:val="009026F8"/>
    <w:rsid w:val="009027AB"/>
    <w:rsid w:val="00902D2A"/>
    <w:rsid w:val="00903648"/>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AEA"/>
    <w:rsid w:val="00911CE9"/>
    <w:rsid w:val="00912018"/>
    <w:rsid w:val="00912542"/>
    <w:rsid w:val="00912C68"/>
    <w:rsid w:val="00912C82"/>
    <w:rsid w:val="00912F4D"/>
    <w:rsid w:val="0091351C"/>
    <w:rsid w:val="00913724"/>
    <w:rsid w:val="00913EA6"/>
    <w:rsid w:val="0091468E"/>
    <w:rsid w:val="00914CAC"/>
    <w:rsid w:val="00915A83"/>
    <w:rsid w:val="00916024"/>
    <w:rsid w:val="009160E7"/>
    <w:rsid w:val="00916181"/>
    <w:rsid w:val="00916547"/>
    <w:rsid w:val="00917290"/>
    <w:rsid w:val="00917CA6"/>
    <w:rsid w:val="00917D38"/>
    <w:rsid w:val="00917E3E"/>
    <w:rsid w:val="009207D3"/>
    <w:rsid w:val="009208D6"/>
    <w:rsid w:val="0092100E"/>
    <w:rsid w:val="0092168C"/>
    <w:rsid w:val="00921A5D"/>
    <w:rsid w:val="00921F51"/>
    <w:rsid w:val="0092215F"/>
    <w:rsid w:val="009226E1"/>
    <w:rsid w:val="00922817"/>
    <w:rsid w:val="00922929"/>
    <w:rsid w:val="00922C14"/>
    <w:rsid w:val="00922D99"/>
    <w:rsid w:val="00923113"/>
    <w:rsid w:val="0092390C"/>
    <w:rsid w:val="009240F0"/>
    <w:rsid w:val="00924E7F"/>
    <w:rsid w:val="009255DC"/>
    <w:rsid w:val="0092562C"/>
    <w:rsid w:val="00925CEF"/>
    <w:rsid w:val="00925F7F"/>
    <w:rsid w:val="0092649F"/>
    <w:rsid w:val="009272B2"/>
    <w:rsid w:val="0092763E"/>
    <w:rsid w:val="00927A63"/>
    <w:rsid w:val="00927E38"/>
    <w:rsid w:val="009302DE"/>
    <w:rsid w:val="00930324"/>
    <w:rsid w:val="00930907"/>
    <w:rsid w:val="0093130D"/>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C97"/>
    <w:rsid w:val="00936E0D"/>
    <w:rsid w:val="00937689"/>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47DA1"/>
    <w:rsid w:val="0095006E"/>
    <w:rsid w:val="0095036F"/>
    <w:rsid w:val="00950412"/>
    <w:rsid w:val="009507B8"/>
    <w:rsid w:val="009509C8"/>
    <w:rsid w:val="00950DEF"/>
    <w:rsid w:val="0095206C"/>
    <w:rsid w:val="0095212B"/>
    <w:rsid w:val="00952910"/>
    <w:rsid w:val="00952A4E"/>
    <w:rsid w:val="009530FA"/>
    <w:rsid w:val="009534D6"/>
    <w:rsid w:val="00953842"/>
    <w:rsid w:val="00953C8B"/>
    <w:rsid w:val="0095440A"/>
    <w:rsid w:val="00954818"/>
    <w:rsid w:val="00954A14"/>
    <w:rsid w:val="00954EC0"/>
    <w:rsid w:val="00955158"/>
    <w:rsid w:val="00955164"/>
    <w:rsid w:val="009552F3"/>
    <w:rsid w:val="00955546"/>
    <w:rsid w:val="00955567"/>
    <w:rsid w:val="00955636"/>
    <w:rsid w:val="00955D19"/>
    <w:rsid w:val="009565EB"/>
    <w:rsid w:val="00956CBA"/>
    <w:rsid w:val="0095739D"/>
    <w:rsid w:val="00957ACC"/>
    <w:rsid w:val="00957B92"/>
    <w:rsid w:val="00957CA2"/>
    <w:rsid w:val="00957CCC"/>
    <w:rsid w:val="00961934"/>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6BB9"/>
    <w:rsid w:val="00967324"/>
    <w:rsid w:val="00967854"/>
    <w:rsid w:val="00967CCA"/>
    <w:rsid w:val="009707E2"/>
    <w:rsid w:val="009707E8"/>
    <w:rsid w:val="00970A5D"/>
    <w:rsid w:val="00970B4D"/>
    <w:rsid w:val="00970E3D"/>
    <w:rsid w:val="009711E1"/>
    <w:rsid w:val="00971A6D"/>
    <w:rsid w:val="00971E21"/>
    <w:rsid w:val="00971F7A"/>
    <w:rsid w:val="0097257F"/>
    <w:rsid w:val="009727A3"/>
    <w:rsid w:val="00972A81"/>
    <w:rsid w:val="00972E5C"/>
    <w:rsid w:val="00973116"/>
    <w:rsid w:val="009732F6"/>
    <w:rsid w:val="00973351"/>
    <w:rsid w:val="00973509"/>
    <w:rsid w:val="0097365A"/>
    <w:rsid w:val="00973862"/>
    <w:rsid w:val="00973BF7"/>
    <w:rsid w:val="00974A92"/>
    <w:rsid w:val="00975207"/>
    <w:rsid w:val="0097585F"/>
    <w:rsid w:val="00975BF5"/>
    <w:rsid w:val="009766AD"/>
    <w:rsid w:val="00976ADC"/>
    <w:rsid w:val="009776EF"/>
    <w:rsid w:val="00980798"/>
    <w:rsid w:val="00980851"/>
    <w:rsid w:val="009813F8"/>
    <w:rsid w:val="009815A5"/>
    <w:rsid w:val="009815DF"/>
    <w:rsid w:val="009817E2"/>
    <w:rsid w:val="00982CB8"/>
    <w:rsid w:val="00983282"/>
    <w:rsid w:val="00983879"/>
    <w:rsid w:val="00983E14"/>
    <w:rsid w:val="009848B8"/>
    <w:rsid w:val="00984A1B"/>
    <w:rsid w:val="009851E5"/>
    <w:rsid w:val="00985C67"/>
    <w:rsid w:val="00986684"/>
    <w:rsid w:val="00986D5F"/>
    <w:rsid w:val="009873FF"/>
    <w:rsid w:val="00987929"/>
    <w:rsid w:val="00987B5D"/>
    <w:rsid w:val="00987CA7"/>
    <w:rsid w:val="00990084"/>
    <w:rsid w:val="009905D0"/>
    <w:rsid w:val="009905EE"/>
    <w:rsid w:val="00990FAB"/>
    <w:rsid w:val="00991558"/>
    <w:rsid w:val="009916AE"/>
    <w:rsid w:val="00991776"/>
    <w:rsid w:val="00991E11"/>
    <w:rsid w:val="00992781"/>
    <w:rsid w:val="0099278B"/>
    <w:rsid w:val="00992950"/>
    <w:rsid w:val="00992FF4"/>
    <w:rsid w:val="00993289"/>
    <w:rsid w:val="009942C1"/>
    <w:rsid w:val="0099487F"/>
    <w:rsid w:val="00994CBA"/>
    <w:rsid w:val="00995739"/>
    <w:rsid w:val="00995F60"/>
    <w:rsid w:val="009961A8"/>
    <w:rsid w:val="00996277"/>
    <w:rsid w:val="0099637B"/>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6F4A"/>
    <w:rsid w:val="009A7321"/>
    <w:rsid w:val="009A7813"/>
    <w:rsid w:val="009A78C8"/>
    <w:rsid w:val="009A7953"/>
    <w:rsid w:val="009A7C66"/>
    <w:rsid w:val="009B0030"/>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11E0"/>
    <w:rsid w:val="009C2C02"/>
    <w:rsid w:val="009C341C"/>
    <w:rsid w:val="009C360A"/>
    <w:rsid w:val="009C3989"/>
    <w:rsid w:val="009C4288"/>
    <w:rsid w:val="009C4987"/>
    <w:rsid w:val="009C4B41"/>
    <w:rsid w:val="009C4F5B"/>
    <w:rsid w:val="009C57F2"/>
    <w:rsid w:val="009C5C50"/>
    <w:rsid w:val="009C69EA"/>
    <w:rsid w:val="009C6F59"/>
    <w:rsid w:val="009C77DE"/>
    <w:rsid w:val="009C7D24"/>
    <w:rsid w:val="009C7FC8"/>
    <w:rsid w:val="009D0574"/>
    <w:rsid w:val="009D0CF3"/>
    <w:rsid w:val="009D0DDA"/>
    <w:rsid w:val="009D12A3"/>
    <w:rsid w:val="009D1333"/>
    <w:rsid w:val="009D1A66"/>
    <w:rsid w:val="009D2806"/>
    <w:rsid w:val="009D2B59"/>
    <w:rsid w:val="009D2F99"/>
    <w:rsid w:val="009D3CCF"/>
    <w:rsid w:val="009D47D3"/>
    <w:rsid w:val="009D4859"/>
    <w:rsid w:val="009D50FF"/>
    <w:rsid w:val="009D5262"/>
    <w:rsid w:val="009D52C2"/>
    <w:rsid w:val="009D643D"/>
    <w:rsid w:val="009D6759"/>
    <w:rsid w:val="009D69C6"/>
    <w:rsid w:val="009D6ADA"/>
    <w:rsid w:val="009D6BDB"/>
    <w:rsid w:val="009D7259"/>
    <w:rsid w:val="009D76BB"/>
    <w:rsid w:val="009D7718"/>
    <w:rsid w:val="009E091C"/>
    <w:rsid w:val="009E1883"/>
    <w:rsid w:val="009E1CBC"/>
    <w:rsid w:val="009E2046"/>
    <w:rsid w:val="009E2508"/>
    <w:rsid w:val="009E35CD"/>
    <w:rsid w:val="009E39DD"/>
    <w:rsid w:val="009E3BCD"/>
    <w:rsid w:val="009E4BCB"/>
    <w:rsid w:val="009E4FB2"/>
    <w:rsid w:val="009E5500"/>
    <w:rsid w:val="009E56AD"/>
    <w:rsid w:val="009E5B89"/>
    <w:rsid w:val="009E6227"/>
    <w:rsid w:val="009E69CD"/>
    <w:rsid w:val="009E6AC2"/>
    <w:rsid w:val="009E75A4"/>
    <w:rsid w:val="009F0CF9"/>
    <w:rsid w:val="009F1DDA"/>
    <w:rsid w:val="009F214A"/>
    <w:rsid w:val="009F3441"/>
    <w:rsid w:val="009F3B0D"/>
    <w:rsid w:val="009F3C1B"/>
    <w:rsid w:val="009F4279"/>
    <w:rsid w:val="009F4346"/>
    <w:rsid w:val="009F44C7"/>
    <w:rsid w:val="009F450E"/>
    <w:rsid w:val="009F4C37"/>
    <w:rsid w:val="009F5BBC"/>
    <w:rsid w:val="009F6FE1"/>
    <w:rsid w:val="009F78FC"/>
    <w:rsid w:val="009F79F4"/>
    <w:rsid w:val="009F7A30"/>
    <w:rsid w:val="00A0040F"/>
    <w:rsid w:val="00A00AFE"/>
    <w:rsid w:val="00A00E04"/>
    <w:rsid w:val="00A01256"/>
    <w:rsid w:val="00A014DE"/>
    <w:rsid w:val="00A0185B"/>
    <w:rsid w:val="00A01C8E"/>
    <w:rsid w:val="00A01EE6"/>
    <w:rsid w:val="00A02B12"/>
    <w:rsid w:val="00A02F57"/>
    <w:rsid w:val="00A03221"/>
    <w:rsid w:val="00A0375D"/>
    <w:rsid w:val="00A03B46"/>
    <w:rsid w:val="00A0400D"/>
    <w:rsid w:val="00A04536"/>
    <w:rsid w:val="00A04561"/>
    <w:rsid w:val="00A04FC5"/>
    <w:rsid w:val="00A050DC"/>
    <w:rsid w:val="00A053DB"/>
    <w:rsid w:val="00A055FD"/>
    <w:rsid w:val="00A05E30"/>
    <w:rsid w:val="00A05FD9"/>
    <w:rsid w:val="00A06139"/>
    <w:rsid w:val="00A06664"/>
    <w:rsid w:val="00A06D58"/>
    <w:rsid w:val="00A06DF8"/>
    <w:rsid w:val="00A07043"/>
    <w:rsid w:val="00A071C1"/>
    <w:rsid w:val="00A10C8F"/>
    <w:rsid w:val="00A115EA"/>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0AA"/>
    <w:rsid w:val="00A161F4"/>
    <w:rsid w:val="00A16A97"/>
    <w:rsid w:val="00A16DEA"/>
    <w:rsid w:val="00A178DF"/>
    <w:rsid w:val="00A17B43"/>
    <w:rsid w:val="00A17DD7"/>
    <w:rsid w:val="00A20C86"/>
    <w:rsid w:val="00A216D2"/>
    <w:rsid w:val="00A2249A"/>
    <w:rsid w:val="00A23A16"/>
    <w:rsid w:val="00A23D90"/>
    <w:rsid w:val="00A24212"/>
    <w:rsid w:val="00A2476D"/>
    <w:rsid w:val="00A247AE"/>
    <w:rsid w:val="00A2494B"/>
    <w:rsid w:val="00A2650A"/>
    <w:rsid w:val="00A265D7"/>
    <w:rsid w:val="00A266BF"/>
    <w:rsid w:val="00A26F5E"/>
    <w:rsid w:val="00A2724D"/>
    <w:rsid w:val="00A273E0"/>
    <w:rsid w:val="00A276FE"/>
    <w:rsid w:val="00A311E0"/>
    <w:rsid w:val="00A3174C"/>
    <w:rsid w:val="00A3297F"/>
    <w:rsid w:val="00A3349D"/>
    <w:rsid w:val="00A338CD"/>
    <w:rsid w:val="00A33A92"/>
    <w:rsid w:val="00A33D73"/>
    <w:rsid w:val="00A33FCD"/>
    <w:rsid w:val="00A342A0"/>
    <w:rsid w:val="00A34726"/>
    <w:rsid w:val="00A34C19"/>
    <w:rsid w:val="00A34F1B"/>
    <w:rsid w:val="00A3684B"/>
    <w:rsid w:val="00A36867"/>
    <w:rsid w:val="00A40174"/>
    <w:rsid w:val="00A404FC"/>
    <w:rsid w:val="00A40733"/>
    <w:rsid w:val="00A41040"/>
    <w:rsid w:val="00A41379"/>
    <w:rsid w:val="00A41487"/>
    <w:rsid w:val="00A421E1"/>
    <w:rsid w:val="00A42557"/>
    <w:rsid w:val="00A4265E"/>
    <w:rsid w:val="00A43452"/>
    <w:rsid w:val="00A43569"/>
    <w:rsid w:val="00A43609"/>
    <w:rsid w:val="00A4396E"/>
    <w:rsid w:val="00A43F97"/>
    <w:rsid w:val="00A441AE"/>
    <w:rsid w:val="00A44241"/>
    <w:rsid w:val="00A4457F"/>
    <w:rsid w:val="00A44A51"/>
    <w:rsid w:val="00A44B81"/>
    <w:rsid w:val="00A44E31"/>
    <w:rsid w:val="00A4578D"/>
    <w:rsid w:val="00A45857"/>
    <w:rsid w:val="00A45CC8"/>
    <w:rsid w:val="00A45D6F"/>
    <w:rsid w:val="00A45D82"/>
    <w:rsid w:val="00A468EC"/>
    <w:rsid w:val="00A46A9C"/>
    <w:rsid w:val="00A473FC"/>
    <w:rsid w:val="00A47407"/>
    <w:rsid w:val="00A47972"/>
    <w:rsid w:val="00A506D9"/>
    <w:rsid w:val="00A50ABB"/>
    <w:rsid w:val="00A50BF3"/>
    <w:rsid w:val="00A50D32"/>
    <w:rsid w:val="00A51095"/>
    <w:rsid w:val="00A5109A"/>
    <w:rsid w:val="00A51369"/>
    <w:rsid w:val="00A516D1"/>
    <w:rsid w:val="00A51BED"/>
    <w:rsid w:val="00A51C62"/>
    <w:rsid w:val="00A522EC"/>
    <w:rsid w:val="00A52419"/>
    <w:rsid w:val="00A52441"/>
    <w:rsid w:val="00A52A1C"/>
    <w:rsid w:val="00A52B1A"/>
    <w:rsid w:val="00A52BC5"/>
    <w:rsid w:val="00A52EC1"/>
    <w:rsid w:val="00A5364B"/>
    <w:rsid w:val="00A538C4"/>
    <w:rsid w:val="00A5410C"/>
    <w:rsid w:val="00A5486A"/>
    <w:rsid w:val="00A54AA1"/>
    <w:rsid w:val="00A54DF3"/>
    <w:rsid w:val="00A55759"/>
    <w:rsid w:val="00A55C00"/>
    <w:rsid w:val="00A5632F"/>
    <w:rsid w:val="00A56A1C"/>
    <w:rsid w:val="00A56C5E"/>
    <w:rsid w:val="00A56D09"/>
    <w:rsid w:val="00A60413"/>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9ED"/>
    <w:rsid w:val="00A63FD8"/>
    <w:rsid w:val="00A64072"/>
    <w:rsid w:val="00A6452A"/>
    <w:rsid w:val="00A64ED6"/>
    <w:rsid w:val="00A653E5"/>
    <w:rsid w:val="00A65F1B"/>
    <w:rsid w:val="00A65F8B"/>
    <w:rsid w:val="00A6689A"/>
    <w:rsid w:val="00A6690A"/>
    <w:rsid w:val="00A67722"/>
    <w:rsid w:val="00A67F9C"/>
    <w:rsid w:val="00A7053A"/>
    <w:rsid w:val="00A70BA0"/>
    <w:rsid w:val="00A726A3"/>
    <w:rsid w:val="00A72BC7"/>
    <w:rsid w:val="00A72BFB"/>
    <w:rsid w:val="00A73024"/>
    <w:rsid w:val="00A742D4"/>
    <w:rsid w:val="00A74B9D"/>
    <w:rsid w:val="00A74C7A"/>
    <w:rsid w:val="00A754CF"/>
    <w:rsid w:val="00A75F2D"/>
    <w:rsid w:val="00A76021"/>
    <w:rsid w:val="00A76490"/>
    <w:rsid w:val="00A772A3"/>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A74"/>
    <w:rsid w:val="00A82B12"/>
    <w:rsid w:val="00A82BD0"/>
    <w:rsid w:val="00A83AAA"/>
    <w:rsid w:val="00A83C5D"/>
    <w:rsid w:val="00A840C0"/>
    <w:rsid w:val="00A84139"/>
    <w:rsid w:val="00A847A4"/>
    <w:rsid w:val="00A84B5E"/>
    <w:rsid w:val="00A84CE0"/>
    <w:rsid w:val="00A84FC1"/>
    <w:rsid w:val="00A8513D"/>
    <w:rsid w:val="00A8517E"/>
    <w:rsid w:val="00A85651"/>
    <w:rsid w:val="00A86045"/>
    <w:rsid w:val="00A8624E"/>
    <w:rsid w:val="00A86BB3"/>
    <w:rsid w:val="00A873C6"/>
    <w:rsid w:val="00A87456"/>
    <w:rsid w:val="00A87460"/>
    <w:rsid w:val="00A87668"/>
    <w:rsid w:val="00A91628"/>
    <w:rsid w:val="00A91B6E"/>
    <w:rsid w:val="00A921FB"/>
    <w:rsid w:val="00A923DC"/>
    <w:rsid w:val="00A924A0"/>
    <w:rsid w:val="00A924C1"/>
    <w:rsid w:val="00A92609"/>
    <w:rsid w:val="00A92EBA"/>
    <w:rsid w:val="00A92FBC"/>
    <w:rsid w:val="00A93A38"/>
    <w:rsid w:val="00A942FB"/>
    <w:rsid w:val="00A95748"/>
    <w:rsid w:val="00A95E12"/>
    <w:rsid w:val="00A96587"/>
    <w:rsid w:val="00A965E6"/>
    <w:rsid w:val="00A96D7D"/>
    <w:rsid w:val="00A975FE"/>
    <w:rsid w:val="00A97772"/>
    <w:rsid w:val="00A97EF5"/>
    <w:rsid w:val="00AA1136"/>
    <w:rsid w:val="00AA1507"/>
    <w:rsid w:val="00AA1777"/>
    <w:rsid w:val="00AA24D3"/>
    <w:rsid w:val="00AA4447"/>
    <w:rsid w:val="00AA4579"/>
    <w:rsid w:val="00AA49F5"/>
    <w:rsid w:val="00AA506B"/>
    <w:rsid w:val="00AA5BD4"/>
    <w:rsid w:val="00AA5DDD"/>
    <w:rsid w:val="00AA6153"/>
    <w:rsid w:val="00AA62D4"/>
    <w:rsid w:val="00AA6669"/>
    <w:rsid w:val="00AA6791"/>
    <w:rsid w:val="00AA6C12"/>
    <w:rsid w:val="00AA7172"/>
    <w:rsid w:val="00AA76AE"/>
    <w:rsid w:val="00AA77D3"/>
    <w:rsid w:val="00AA793B"/>
    <w:rsid w:val="00AA7955"/>
    <w:rsid w:val="00AB0A8E"/>
    <w:rsid w:val="00AB195C"/>
    <w:rsid w:val="00AB19C0"/>
    <w:rsid w:val="00AB24FC"/>
    <w:rsid w:val="00AB26AB"/>
    <w:rsid w:val="00AB2C6B"/>
    <w:rsid w:val="00AB2F87"/>
    <w:rsid w:val="00AB3C17"/>
    <w:rsid w:val="00AB41E7"/>
    <w:rsid w:val="00AB42A7"/>
    <w:rsid w:val="00AB4AE0"/>
    <w:rsid w:val="00AB53B2"/>
    <w:rsid w:val="00AB54F7"/>
    <w:rsid w:val="00AB6C33"/>
    <w:rsid w:val="00AB6F98"/>
    <w:rsid w:val="00AB7200"/>
    <w:rsid w:val="00AB7BF8"/>
    <w:rsid w:val="00AC09E7"/>
    <w:rsid w:val="00AC0F5B"/>
    <w:rsid w:val="00AC119A"/>
    <w:rsid w:val="00AC1981"/>
    <w:rsid w:val="00AC1D9D"/>
    <w:rsid w:val="00AC2068"/>
    <w:rsid w:val="00AC2378"/>
    <w:rsid w:val="00AC25D9"/>
    <w:rsid w:val="00AC2857"/>
    <w:rsid w:val="00AC28E8"/>
    <w:rsid w:val="00AC2CF5"/>
    <w:rsid w:val="00AC30F4"/>
    <w:rsid w:val="00AC3317"/>
    <w:rsid w:val="00AC33F5"/>
    <w:rsid w:val="00AC403C"/>
    <w:rsid w:val="00AC4AC0"/>
    <w:rsid w:val="00AC50BD"/>
    <w:rsid w:val="00AC519E"/>
    <w:rsid w:val="00AC51B8"/>
    <w:rsid w:val="00AC51C1"/>
    <w:rsid w:val="00AC5406"/>
    <w:rsid w:val="00AC68BA"/>
    <w:rsid w:val="00AC6C66"/>
    <w:rsid w:val="00AC6CE3"/>
    <w:rsid w:val="00AC7371"/>
    <w:rsid w:val="00AC78C9"/>
    <w:rsid w:val="00AC7F70"/>
    <w:rsid w:val="00AC7FC7"/>
    <w:rsid w:val="00AD02B0"/>
    <w:rsid w:val="00AD048F"/>
    <w:rsid w:val="00AD0695"/>
    <w:rsid w:val="00AD1FF5"/>
    <w:rsid w:val="00AD2186"/>
    <w:rsid w:val="00AD2312"/>
    <w:rsid w:val="00AD3288"/>
    <w:rsid w:val="00AD3358"/>
    <w:rsid w:val="00AD34F6"/>
    <w:rsid w:val="00AD3EAA"/>
    <w:rsid w:val="00AD5040"/>
    <w:rsid w:val="00AD518F"/>
    <w:rsid w:val="00AD5CCC"/>
    <w:rsid w:val="00AD5E8F"/>
    <w:rsid w:val="00AD623D"/>
    <w:rsid w:val="00AD69F4"/>
    <w:rsid w:val="00AD6EF7"/>
    <w:rsid w:val="00AD7033"/>
    <w:rsid w:val="00AD7334"/>
    <w:rsid w:val="00AD743A"/>
    <w:rsid w:val="00AD7505"/>
    <w:rsid w:val="00AD7927"/>
    <w:rsid w:val="00AE01C6"/>
    <w:rsid w:val="00AE0356"/>
    <w:rsid w:val="00AE05E8"/>
    <w:rsid w:val="00AE0716"/>
    <w:rsid w:val="00AE0937"/>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7DF"/>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3CBC"/>
    <w:rsid w:val="00B04D13"/>
    <w:rsid w:val="00B054C3"/>
    <w:rsid w:val="00B05A0E"/>
    <w:rsid w:val="00B05FFD"/>
    <w:rsid w:val="00B06C6B"/>
    <w:rsid w:val="00B07EF3"/>
    <w:rsid w:val="00B10187"/>
    <w:rsid w:val="00B10479"/>
    <w:rsid w:val="00B10959"/>
    <w:rsid w:val="00B11117"/>
    <w:rsid w:val="00B114D6"/>
    <w:rsid w:val="00B11AD4"/>
    <w:rsid w:val="00B11C93"/>
    <w:rsid w:val="00B11CBE"/>
    <w:rsid w:val="00B1252B"/>
    <w:rsid w:val="00B13CBD"/>
    <w:rsid w:val="00B13D05"/>
    <w:rsid w:val="00B13D7B"/>
    <w:rsid w:val="00B146CC"/>
    <w:rsid w:val="00B1534A"/>
    <w:rsid w:val="00B1543F"/>
    <w:rsid w:val="00B155B0"/>
    <w:rsid w:val="00B156FF"/>
    <w:rsid w:val="00B158ED"/>
    <w:rsid w:val="00B1649A"/>
    <w:rsid w:val="00B16F3B"/>
    <w:rsid w:val="00B17C4D"/>
    <w:rsid w:val="00B20133"/>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0C"/>
    <w:rsid w:val="00B330A3"/>
    <w:rsid w:val="00B33DA0"/>
    <w:rsid w:val="00B34224"/>
    <w:rsid w:val="00B345C6"/>
    <w:rsid w:val="00B34D58"/>
    <w:rsid w:val="00B35772"/>
    <w:rsid w:val="00B35A45"/>
    <w:rsid w:val="00B35B97"/>
    <w:rsid w:val="00B3604A"/>
    <w:rsid w:val="00B36524"/>
    <w:rsid w:val="00B37CC9"/>
    <w:rsid w:val="00B4047D"/>
    <w:rsid w:val="00B40C0C"/>
    <w:rsid w:val="00B41174"/>
    <w:rsid w:val="00B41EE4"/>
    <w:rsid w:val="00B4367C"/>
    <w:rsid w:val="00B436F3"/>
    <w:rsid w:val="00B438F7"/>
    <w:rsid w:val="00B43ECB"/>
    <w:rsid w:val="00B43F36"/>
    <w:rsid w:val="00B43F56"/>
    <w:rsid w:val="00B44168"/>
    <w:rsid w:val="00B44306"/>
    <w:rsid w:val="00B448A8"/>
    <w:rsid w:val="00B44A09"/>
    <w:rsid w:val="00B45288"/>
    <w:rsid w:val="00B455C4"/>
    <w:rsid w:val="00B460D4"/>
    <w:rsid w:val="00B463A3"/>
    <w:rsid w:val="00B46DFB"/>
    <w:rsid w:val="00B47421"/>
    <w:rsid w:val="00B47B23"/>
    <w:rsid w:val="00B5041D"/>
    <w:rsid w:val="00B509D7"/>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1D7"/>
    <w:rsid w:val="00B63EA0"/>
    <w:rsid w:val="00B64752"/>
    <w:rsid w:val="00B64D4D"/>
    <w:rsid w:val="00B64D55"/>
    <w:rsid w:val="00B64DF1"/>
    <w:rsid w:val="00B6517E"/>
    <w:rsid w:val="00B658BB"/>
    <w:rsid w:val="00B65F5F"/>
    <w:rsid w:val="00B663CD"/>
    <w:rsid w:val="00B66772"/>
    <w:rsid w:val="00B6691E"/>
    <w:rsid w:val="00B67A37"/>
    <w:rsid w:val="00B67D0D"/>
    <w:rsid w:val="00B67F15"/>
    <w:rsid w:val="00B70585"/>
    <w:rsid w:val="00B712F0"/>
    <w:rsid w:val="00B72955"/>
    <w:rsid w:val="00B7312F"/>
    <w:rsid w:val="00B731F5"/>
    <w:rsid w:val="00B732F5"/>
    <w:rsid w:val="00B73E95"/>
    <w:rsid w:val="00B75134"/>
    <w:rsid w:val="00B753A7"/>
    <w:rsid w:val="00B757E4"/>
    <w:rsid w:val="00B75EE7"/>
    <w:rsid w:val="00B76CFF"/>
    <w:rsid w:val="00B772B3"/>
    <w:rsid w:val="00B77572"/>
    <w:rsid w:val="00B777E2"/>
    <w:rsid w:val="00B77BAE"/>
    <w:rsid w:val="00B77C33"/>
    <w:rsid w:val="00B80231"/>
    <w:rsid w:val="00B80AB0"/>
    <w:rsid w:val="00B82327"/>
    <w:rsid w:val="00B8255C"/>
    <w:rsid w:val="00B826E7"/>
    <w:rsid w:val="00B82ECA"/>
    <w:rsid w:val="00B831CE"/>
    <w:rsid w:val="00B833C5"/>
    <w:rsid w:val="00B83EC9"/>
    <w:rsid w:val="00B8427C"/>
    <w:rsid w:val="00B847C9"/>
    <w:rsid w:val="00B84AF4"/>
    <w:rsid w:val="00B85BB7"/>
    <w:rsid w:val="00B85F09"/>
    <w:rsid w:val="00B866E8"/>
    <w:rsid w:val="00B86AC1"/>
    <w:rsid w:val="00B86EB4"/>
    <w:rsid w:val="00B87350"/>
    <w:rsid w:val="00B87609"/>
    <w:rsid w:val="00B876EC"/>
    <w:rsid w:val="00B87FF4"/>
    <w:rsid w:val="00B900DA"/>
    <w:rsid w:val="00B912CD"/>
    <w:rsid w:val="00B91A8A"/>
    <w:rsid w:val="00B91DED"/>
    <w:rsid w:val="00B921F9"/>
    <w:rsid w:val="00B922CC"/>
    <w:rsid w:val="00B92D5C"/>
    <w:rsid w:val="00B93B7C"/>
    <w:rsid w:val="00B94389"/>
    <w:rsid w:val="00B94A1B"/>
    <w:rsid w:val="00B94B8F"/>
    <w:rsid w:val="00B953FF"/>
    <w:rsid w:val="00B95C50"/>
    <w:rsid w:val="00B95D4B"/>
    <w:rsid w:val="00B96848"/>
    <w:rsid w:val="00B96C90"/>
    <w:rsid w:val="00B96F7C"/>
    <w:rsid w:val="00B97179"/>
    <w:rsid w:val="00B975C2"/>
    <w:rsid w:val="00B97B33"/>
    <w:rsid w:val="00B97BA1"/>
    <w:rsid w:val="00BA1779"/>
    <w:rsid w:val="00BA1A0E"/>
    <w:rsid w:val="00BA2991"/>
    <w:rsid w:val="00BA2ADF"/>
    <w:rsid w:val="00BA3194"/>
    <w:rsid w:val="00BA3421"/>
    <w:rsid w:val="00BA350C"/>
    <w:rsid w:val="00BA3FFA"/>
    <w:rsid w:val="00BA4C46"/>
    <w:rsid w:val="00BA4D4C"/>
    <w:rsid w:val="00BA512D"/>
    <w:rsid w:val="00BA62A2"/>
    <w:rsid w:val="00BA65AD"/>
    <w:rsid w:val="00BA6C99"/>
    <w:rsid w:val="00BA6D69"/>
    <w:rsid w:val="00BA75FC"/>
    <w:rsid w:val="00BA78D3"/>
    <w:rsid w:val="00BA7922"/>
    <w:rsid w:val="00BA7AEE"/>
    <w:rsid w:val="00BA7CC1"/>
    <w:rsid w:val="00BB062A"/>
    <w:rsid w:val="00BB06AB"/>
    <w:rsid w:val="00BB07EF"/>
    <w:rsid w:val="00BB09C6"/>
    <w:rsid w:val="00BB18DA"/>
    <w:rsid w:val="00BB265B"/>
    <w:rsid w:val="00BB28E0"/>
    <w:rsid w:val="00BB2AEF"/>
    <w:rsid w:val="00BB2D44"/>
    <w:rsid w:val="00BB330B"/>
    <w:rsid w:val="00BB3CA9"/>
    <w:rsid w:val="00BB3CF7"/>
    <w:rsid w:val="00BB434D"/>
    <w:rsid w:val="00BB486B"/>
    <w:rsid w:val="00BB48A4"/>
    <w:rsid w:val="00BB5545"/>
    <w:rsid w:val="00BB5AFA"/>
    <w:rsid w:val="00BB5FEF"/>
    <w:rsid w:val="00BB60DA"/>
    <w:rsid w:val="00BB6347"/>
    <w:rsid w:val="00BB6698"/>
    <w:rsid w:val="00BB688A"/>
    <w:rsid w:val="00BB7462"/>
    <w:rsid w:val="00BB7B7C"/>
    <w:rsid w:val="00BB7DBF"/>
    <w:rsid w:val="00BB7F10"/>
    <w:rsid w:val="00BC011B"/>
    <w:rsid w:val="00BC06AF"/>
    <w:rsid w:val="00BC0775"/>
    <w:rsid w:val="00BC171D"/>
    <w:rsid w:val="00BC1D18"/>
    <w:rsid w:val="00BC25BD"/>
    <w:rsid w:val="00BC4159"/>
    <w:rsid w:val="00BC58E4"/>
    <w:rsid w:val="00BC5EB3"/>
    <w:rsid w:val="00BC607B"/>
    <w:rsid w:val="00BC624F"/>
    <w:rsid w:val="00BC6671"/>
    <w:rsid w:val="00BC6F8A"/>
    <w:rsid w:val="00BC7F39"/>
    <w:rsid w:val="00BD117A"/>
    <w:rsid w:val="00BD1416"/>
    <w:rsid w:val="00BD1E90"/>
    <w:rsid w:val="00BD2600"/>
    <w:rsid w:val="00BD2C2B"/>
    <w:rsid w:val="00BD2CD7"/>
    <w:rsid w:val="00BD31E0"/>
    <w:rsid w:val="00BD3487"/>
    <w:rsid w:val="00BD35E8"/>
    <w:rsid w:val="00BD3EF6"/>
    <w:rsid w:val="00BD3F35"/>
    <w:rsid w:val="00BD4B2E"/>
    <w:rsid w:val="00BD4BB9"/>
    <w:rsid w:val="00BD4E27"/>
    <w:rsid w:val="00BD4F26"/>
    <w:rsid w:val="00BD55EF"/>
    <w:rsid w:val="00BD5859"/>
    <w:rsid w:val="00BD60F0"/>
    <w:rsid w:val="00BD72F6"/>
    <w:rsid w:val="00BD7673"/>
    <w:rsid w:val="00BD7D64"/>
    <w:rsid w:val="00BE08E2"/>
    <w:rsid w:val="00BE14AA"/>
    <w:rsid w:val="00BE17C6"/>
    <w:rsid w:val="00BE1F57"/>
    <w:rsid w:val="00BE279E"/>
    <w:rsid w:val="00BE2C31"/>
    <w:rsid w:val="00BE3207"/>
    <w:rsid w:val="00BE381E"/>
    <w:rsid w:val="00BE3B03"/>
    <w:rsid w:val="00BE426F"/>
    <w:rsid w:val="00BE4838"/>
    <w:rsid w:val="00BE5CB6"/>
    <w:rsid w:val="00BE5D21"/>
    <w:rsid w:val="00BE5E74"/>
    <w:rsid w:val="00BE756B"/>
    <w:rsid w:val="00BE792F"/>
    <w:rsid w:val="00BF0604"/>
    <w:rsid w:val="00BF062F"/>
    <w:rsid w:val="00BF070D"/>
    <w:rsid w:val="00BF07B4"/>
    <w:rsid w:val="00BF18C0"/>
    <w:rsid w:val="00BF1AF3"/>
    <w:rsid w:val="00BF23E0"/>
    <w:rsid w:val="00BF2509"/>
    <w:rsid w:val="00BF2638"/>
    <w:rsid w:val="00BF2700"/>
    <w:rsid w:val="00BF29B7"/>
    <w:rsid w:val="00BF3B37"/>
    <w:rsid w:val="00BF3C90"/>
    <w:rsid w:val="00BF41D9"/>
    <w:rsid w:val="00BF4EC6"/>
    <w:rsid w:val="00BF5626"/>
    <w:rsid w:val="00BF6781"/>
    <w:rsid w:val="00BF68E1"/>
    <w:rsid w:val="00BF6904"/>
    <w:rsid w:val="00BF6BA8"/>
    <w:rsid w:val="00BF6E62"/>
    <w:rsid w:val="00BF6FCA"/>
    <w:rsid w:val="00BF740B"/>
    <w:rsid w:val="00BF76D0"/>
    <w:rsid w:val="00BF7B8F"/>
    <w:rsid w:val="00BF7F18"/>
    <w:rsid w:val="00C004ED"/>
    <w:rsid w:val="00C017DD"/>
    <w:rsid w:val="00C01D00"/>
    <w:rsid w:val="00C01E62"/>
    <w:rsid w:val="00C0223A"/>
    <w:rsid w:val="00C022C1"/>
    <w:rsid w:val="00C02D06"/>
    <w:rsid w:val="00C0310C"/>
    <w:rsid w:val="00C033F9"/>
    <w:rsid w:val="00C036C3"/>
    <w:rsid w:val="00C057D8"/>
    <w:rsid w:val="00C06D21"/>
    <w:rsid w:val="00C10115"/>
    <w:rsid w:val="00C10307"/>
    <w:rsid w:val="00C10895"/>
    <w:rsid w:val="00C11007"/>
    <w:rsid w:val="00C11127"/>
    <w:rsid w:val="00C11CDA"/>
    <w:rsid w:val="00C12918"/>
    <w:rsid w:val="00C1319E"/>
    <w:rsid w:val="00C132CC"/>
    <w:rsid w:val="00C13642"/>
    <w:rsid w:val="00C14093"/>
    <w:rsid w:val="00C14145"/>
    <w:rsid w:val="00C14689"/>
    <w:rsid w:val="00C1567D"/>
    <w:rsid w:val="00C15DBE"/>
    <w:rsid w:val="00C167A8"/>
    <w:rsid w:val="00C17C92"/>
    <w:rsid w:val="00C20186"/>
    <w:rsid w:val="00C20268"/>
    <w:rsid w:val="00C20814"/>
    <w:rsid w:val="00C20927"/>
    <w:rsid w:val="00C21341"/>
    <w:rsid w:val="00C22FE7"/>
    <w:rsid w:val="00C2474C"/>
    <w:rsid w:val="00C249E0"/>
    <w:rsid w:val="00C24CD6"/>
    <w:rsid w:val="00C24DE1"/>
    <w:rsid w:val="00C24E76"/>
    <w:rsid w:val="00C2500A"/>
    <w:rsid w:val="00C253B7"/>
    <w:rsid w:val="00C25733"/>
    <w:rsid w:val="00C257B6"/>
    <w:rsid w:val="00C259DB"/>
    <w:rsid w:val="00C2620B"/>
    <w:rsid w:val="00C26221"/>
    <w:rsid w:val="00C26246"/>
    <w:rsid w:val="00C26271"/>
    <w:rsid w:val="00C262BD"/>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5460"/>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5F8C"/>
    <w:rsid w:val="00C4620B"/>
    <w:rsid w:val="00C46718"/>
    <w:rsid w:val="00C467A9"/>
    <w:rsid w:val="00C4706F"/>
    <w:rsid w:val="00C4746D"/>
    <w:rsid w:val="00C47525"/>
    <w:rsid w:val="00C5010A"/>
    <w:rsid w:val="00C5018F"/>
    <w:rsid w:val="00C50830"/>
    <w:rsid w:val="00C508A2"/>
    <w:rsid w:val="00C50B89"/>
    <w:rsid w:val="00C50BEF"/>
    <w:rsid w:val="00C50DF2"/>
    <w:rsid w:val="00C5102B"/>
    <w:rsid w:val="00C5132E"/>
    <w:rsid w:val="00C51E85"/>
    <w:rsid w:val="00C52F9E"/>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57525"/>
    <w:rsid w:val="00C57C52"/>
    <w:rsid w:val="00C60773"/>
    <w:rsid w:val="00C61039"/>
    <w:rsid w:val="00C62086"/>
    <w:rsid w:val="00C6320C"/>
    <w:rsid w:val="00C63676"/>
    <w:rsid w:val="00C63C4A"/>
    <w:rsid w:val="00C64933"/>
    <w:rsid w:val="00C6598C"/>
    <w:rsid w:val="00C65D4B"/>
    <w:rsid w:val="00C66B13"/>
    <w:rsid w:val="00C67AE5"/>
    <w:rsid w:val="00C70DCA"/>
    <w:rsid w:val="00C70EED"/>
    <w:rsid w:val="00C70FDF"/>
    <w:rsid w:val="00C7128D"/>
    <w:rsid w:val="00C712A4"/>
    <w:rsid w:val="00C71DDB"/>
    <w:rsid w:val="00C7228C"/>
    <w:rsid w:val="00C72320"/>
    <w:rsid w:val="00C723ED"/>
    <w:rsid w:val="00C72870"/>
    <w:rsid w:val="00C73D3F"/>
    <w:rsid w:val="00C754CC"/>
    <w:rsid w:val="00C755CC"/>
    <w:rsid w:val="00C75ECE"/>
    <w:rsid w:val="00C76412"/>
    <w:rsid w:val="00C7658D"/>
    <w:rsid w:val="00C76C1F"/>
    <w:rsid w:val="00C77589"/>
    <w:rsid w:val="00C7777B"/>
    <w:rsid w:val="00C77782"/>
    <w:rsid w:val="00C778C9"/>
    <w:rsid w:val="00C77A2E"/>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4D6"/>
    <w:rsid w:val="00C8577D"/>
    <w:rsid w:val="00C869C3"/>
    <w:rsid w:val="00C86A85"/>
    <w:rsid w:val="00C86EB8"/>
    <w:rsid w:val="00C8745D"/>
    <w:rsid w:val="00C91E8B"/>
    <w:rsid w:val="00C92099"/>
    <w:rsid w:val="00C92295"/>
    <w:rsid w:val="00C926DC"/>
    <w:rsid w:val="00C92AF6"/>
    <w:rsid w:val="00C93D57"/>
    <w:rsid w:val="00C93D93"/>
    <w:rsid w:val="00C94015"/>
    <w:rsid w:val="00C94399"/>
    <w:rsid w:val="00C9442C"/>
    <w:rsid w:val="00C94B1C"/>
    <w:rsid w:val="00C9615B"/>
    <w:rsid w:val="00C9616C"/>
    <w:rsid w:val="00C96B15"/>
    <w:rsid w:val="00C96C61"/>
    <w:rsid w:val="00C97080"/>
    <w:rsid w:val="00CA0576"/>
    <w:rsid w:val="00CA0748"/>
    <w:rsid w:val="00CA08B3"/>
    <w:rsid w:val="00CA14FB"/>
    <w:rsid w:val="00CA1F3E"/>
    <w:rsid w:val="00CA27AE"/>
    <w:rsid w:val="00CA294A"/>
    <w:rsid w:val="00CA2BA4"/>
    <w:rsid w:val="00CA33E7"/>
    <w:rsid w:val="00CA34E6"/>
    <w:rsid w:val="00CA362F"/>
    <w:rsid w:val="00CA3F06"/>
    <w:rsid w:val="00CA4132"/>
    <w:rsid w:val="00CA443D"/>
    <w:rsid w:val="00CA4E7B"/>
    <w:rsid w:val="00CA4EAF"/>
    <w:rsid w:val="00CA5B09"/>
    <w:rsid w:val="00CA62BA"/>
    <w:rsid w:val="00CA666C"/>
    <w:rsid w:val="00CA6687"/>
    <w:rsid w:val="00CA6A10"/>
    <w:rsid w:val="00CA7FFD"/>
    <w:rsid w:val="00CB045E"/>
    <w:rsid w:val="00CB0679"/>
    <w:rsid w:val="00CB0938"/>
    <w:rsid w:val="00CB0F11"/>
    <w:rsid w:val="00CB180E"/>
    <w:rsid w:val="00CB1C4B"/>
    <w:rsid w:val="00CB23A2"/>
    <w:rsid w:val="00CB24C2"/>
    <w:rsid w:val="00CB2753"/>
    <w:rsid w:val="00CB3E91"/>
    <w:rsid w:val="00CB3F11"/>
    <w:rsid w:val="00CB4207"/>
    <w:rsid w:val="00CB591F"/>
    <w:rsid w:val="00CB5A3E"/>
    <w:rsid w:val="00CB5F02"/>
    <w:rsid w:val="00CB6171"/>
    <w:rsid w:val="00CB644A"/>
    <w:rsid w:val="00CB6628"/>
    <w:rsid w:val="00CB6715"/>
    <w:rsid w:val="00CB6835"/>
    <w:rsid w:val="00CB70B6"/>
    <w:rsid w:val="00CB7784"/>
    <w:rsid w:val="00CB7D6B"/>
    <w:rsid w:val="00CC050B"/>
    <w:rsid w:val="00CC06C5"/>
    <w:rsid w:val="00CC203F"/>
    <w:rsid w:val="00CC2FC9"/>
    <w:rsid w:val="00CC2FF1"/>
    <w:rsid w:val="00CC343A"/>
    <w:rsid w:val="00CC3C23"/>
    <w:rsid w:val="00CC3C9B"/>
    <w:rsid w:val="00CC522F"/>
    <w:rsid w:val="00CC59F6"/>
    <w:rsid w:val="00CC6039"/>
    <w:rsid w:val="00CC6635"/>
    <w:rsid w:val="00CC69DA"/>
    <w:rsid w:val="00CC6D58"/>
    <w:rsid w:val="00CC711E"/>
    <w:rsid w:val="00CC73AD"/>
    <w:rsid w:val="00CC7B92"/>
    <w:rsid w:val="00CC7BEE"/>
    <w:rsid w:val="00CD01E0"/>
    <w:rsid w:val="00CD1013"/>
    <w:rsid w:val="00CD1C31"/>
    <w:rsid w:val="00CD22C8"/>
    <w:rsid w:val="00CD2890"/>
    <w:rsid w:val="00CD2C1A"/>
    <w:rsid w:val="00CD35C1"/>
    <w:rsid w:val="00CD3A34"/>
    <w:rsid w:val="00CD3EE8"/>
    <w:rsid w:val="00CD49F8"/>
    <w:rsid w:val="00CD5469"/>
    <w:rsid w:val="00CD5540"/>
    <w:rsid w:val="00CD55FF"/>
    <w:rsid w:val="00CD5605"/>
    <w:rsid w:val="00CD60C3"/>
    <w:rsid w:val="00CD628C"/>
    <w:rsid w:val="00CD6B92"/>
    <w:rsid w:val="00CD766A"/>
    <w:rsid w:val="00CE0090"/>
    <w:rsid w:val="00CE0276"/>
    <w:rsid w:val="00CE03B4"/>
    <w:rsid w:val="00CE1AAE"/>
    <w:rsid w:val="00CE1BF0"/>
    <w:rsid w:val="00CE1F33"/>
    <w:rsid w:val="00CE25F0"/>
    <w:rsid w:val="00CE31B4"/>
    <w:rsid w:val="00CE3D66"/>
    <w:rsid w:val="00CE40CF"/>
    <w:rsid w:val="00CE4D7C"/>
    <w:rsid w:val="00CE5A70"/>
    <w:rsid w:val="00CE5B61"/>
    <w:rsid w:val="00CE5F32"/>
    <w:rsid w:val="00CE6CD4"/>
    <w:rsid w:val="00CE718D"/>
    <w:rsid w:val="00CE739B"/>
    <w:rsid w:val="00CE7997"/>
    <w:rsid w:val="00CE7AE6"/>
    <w:rsid w:val="00CF05DA"/>
    <w:rsid w:val="00CF0B52"/>
    <w:rsid w:val="00CF0EA2"/>
    <w:rsid w:val="00CF16E8"/>
    <w:rsid w:val="00CF2C92"/>
    <w:rsid w:val="00CF2CFF"/>
    <w:rsid w:val="00CF34EB"/>
    <w:rsid w:val="00CF3621"/>
    <w:rsid w:val="00CF3A55"/>
    <w:rsid w:val="00CF5119"/>
    <w:rsid w:val="00CF55FC"/>
    <w:rsid w:val="00CF59A6"/>
    <w:rsid w:val="00CF7AC1"/>
    <w:rsid w:val="00CF7D3C"/>
    <w:rsid w:val="00CF7D50"/>
    <w:rsid w:val="00D00164"/>
    <w:rsid w:val="00D00938"/>
    <w:rsid w:val="00D0107E"/>
    <w:rsid w:val="00D0108E"/>
    <w:rsid w:val="00D01649"/>
    <w:rsid w:val="00D01AB6"/>
    <w:rsid w:val="00D01F60"/>
    <w:rsid w:val="00D01F65"/>
    <w:rsid w:val="00D02A6D"/>
    <w:rsid w:val="00D02C69"/>
    <w:rsid w:val="00D02F0B"/>
    <w:rsid w:val="00D0327D"/>
    <w:rsid w:val="00D04D2A"/>
    <w:rsid w:val="00D04F4E"/>
    <w:rsid w:val="00D0515B"/>
    <w:rsid w:val="00D063D5"/>
    <w:rsid w:val="00D06D11"/>
    <w:rsid w:val="00D077D2"/>
    <w:rsid w:val="00D07903"/>
    <w:rsid w:val="00D07A04"/>
    <w:rsid w:val="00D07CFD"/>
    <w:rsid w:val="00D10CCF"/>
    <w:rsid w:val="00D118F4"/>
    <w:rsid w:val="00D1254C"/>
    <w:rsid w:val="00D1257C"/>
    <w:rsid w:val="00D1367D"/>
    <w:rsid w:val="00D1385F"/>
    <w:rsid w:val="00D138A9"/>
    <w:rsid w:val="00D14BB1"/>
    <w:rsid w:val="00D1500D"/>
    <w:rsid w:val="00D1528E"/>
    <w:rsid w:val="00D15316"/>
    <w:rsid w:val="00D156E0"/>
    <w:rsid w:val="00D15F22"/>
    <w:rsid w:val="00D16282"/>
    <w:rsid w:val="00D16719"/>
    <w:rsid w:val="00D16BB1"/>
    <w:rsid w:val="00D16DCB"/>
    <w:rsid w:val="00D1760C"/>
    <w:rsid w:val="00D202D1"/>
    <w:rsid w:val="00D2110C"/>
    <w:rsid w:val="00D211C0"/>
    <w:rsid w:val="00D22F0A"/>
    <w:rsid w:val="00D22FF1"/>
    <w:rsid w:val="00D23675"/>
    <w:rsid w:val="00D23A2B"/>
    <w:rsid w:val="00D23C5F"/>
    <w:rsid w:val="00D23E0A"/>
    <w:rsid w:val="00D23FF4"/>
    <w:rsid w:val="00D24455"/>
    <w:rsid w:val="00D24678"/>
    <w:rsid w:val="00D24AE8"/>
    <w:rsid w:val="00D24DB4"/>
    <w:rsid w:val="00D24E7B"/>
    <w:rsid w:val="00D252A6"/>
    <w:rsid w:val="00D25EC4"/>
    <w:rsid w:val="00D26266"/>
    <w:rsid w:val="00D26BE5"/>
    <w:rsid w:val="00D27DD5"/>
    <w:rsid w:val="00D27F96"/>
    <w:rsid w:val="00D30138"/>
    <w:rsid w:val="00D31C92"/>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1F69"/>
    <w:rsid w:val="00D4203B"/>
    <w:rsid w:val="00D42273"/>
    <w:rsid w:val="00D42550"/>
    <w:rsid w:val="00D42EAF"/>
    <w:rsid w:val="00D43AAF"/>
    <w:rsid w:val="00D44025"/>
    <w:rsid w:val="00D442CB"/>
    <w:rsid w:val="00D44573"/>
    <w:rsid w:val="00D447C0"/>
    <w:rsid w:val="00D450BB"/>
    <w:rsid w:val="00D45229"/>
    <w:rsid w:val="00D4554C"/>
    <w:rsid w:val="00D45772"/>
    <w:rsid w:val="00D4582D"/>
    <w:rsid w:val="00D45B9A"/>
    <w:rsid w:val="00D45EB5"/>
    <w:rsid w:val="00D45F28"/>
    <w:rsid w:val="00D4634A"/>
    <w:rsid w:val="00D464C3"/>
    <w:rsid w:val="00D4694A"/>
    <w:rsid w:val="00D46D27"/>
    <w:rsid w:val="00D46F2B"/>
    <w:rsid w:val="00D47125"/>
    <w:rsid w:val="00D47785"/>
    <w:rsid w:val="00D477D6"/>
    <w:rsid w:val="00D4788D"/>
    <w:rsid w:val="00D47E6E"/>
    <w:rsid w:val="00D50390"/>
    <w:rsid w:val="00D504F2"/>
    <w:rsid w:val="00D50529"/>
    <w:rsid w:val="00D506C9"/>
    <w:rsid w:val="00D50D07"/>
    <w:rsid w:val="00D518F5"/>
    <w:rsid w:val="00D51CD8"/>
    <w:rsid w:val="00D51E84"/>
    <w:rsid w:val="00D52021"/>
    <w:rsid w:val="00D52337"/>
    <w:rsid w:val="00D5244A"/>
    <w:rsid w:val="00D526AF"/>
    <w:rsid w:val="00D52EAA"/>
    <w:rsid w:val="00D5349B"/>
    <w:rsid w:val="00D53A4D"/>
    <w:rsid w:val="00D54938"/>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AD0"/>
    <w:rsid w:val="00D62B23"/>
    <w:rsid w:val="00D62E98"/>
    <w:rsid w:val="00D63444"/>
    <w:rsid w:val="00D6390D"/>
    <w:rsid w:val="00D64A1C"/>
    <w:rsid w:val="00D64AF4"/>
    <w:rsid w:val="00D64B3B"/>
    <w:rsid w:val="00D64CB2"/>
    <w:rsid w:val="00D650DF"/>
    <w:rsid w:val="00D65813"/>
    <w:rsid w:val="00D658AD"/>
    <w:rsid w:val="00D659D5"/>
    <w:rsid w:val="00D66209"/>
    <w:rsid w:val="00D66C79"/>
    <w:rsid w:val="00D66D14"/>
    <w:rsid w:val="00D66DEE"/>
    <w:rsid w:val="00D672E2"/>
    <w:rsid w:val="00D6736C"/>
    <w:rsid w:val="00D7058C"/>
    <w:rsid w:val="00D7066B"/>
    <w:rsid w:val="00D70802"/>
    <w:rsid w:val="00D70FFE"/>
    <w:rsid w:val="00D710E7"/>
    <w:rsid w:val="00D712F7"/>
    <w:rsid w:val="00D72239"/>
    <w:rsid w:val="00D7271E"/>
    <w:rsid w:val="00D72C0A"/>
    <w:rsid w:val="00D72F6D"/>
    <w:rsid w:val="00D73626"/>
    <w:rsid w:val="00D73824"/>
    <w:rsid w:val="00D73D75"/>
    <w:rsid w:val="00D73E2F"/>
    <w:rsid w:val="00D744D1"/>
    <w:rsid w:val="00D75329"/>
    <w:rsid w:val="00D753BB"/>
    <w:rsid w:val="00D75F0B"/>
    <w:rsid w:val="00D7685C"/>
    <w:rsid w:val="00D76C0E"/>
    <w:rsid w:val="00D80A89"/>
    <w:rsid w:val="00D80EC7"/>
    <w:rsid w:val="00D8102E"/>
    <w:rsid w:val="00D8147B"/>
    <w:rsid w:val="00D815B6"/>
    <w:rsid w:val="00D816DB"/>
    <w:rsid w:val="00D81733"/>
    <w:rsid w:val="00D81755"/>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87843"/>
    <w:rsid w:val="00D902C5"/>
    <w:rsid w:val="00D90E76"/>
    <w:rsid w:val="00D9265B"/>
    <w:rsid w:val="00D9286C"/>
    <w:rsid w:val="00D92C0A"/>
    <w:rsid w:val="00D92C6D"/>
    <w:rsid w:val="00D93214"/>
    <w:rsid w:val="00D93593"/>
    <w:rsid w:val="00D93771"/>
    <w:rsid w:val="00D937EB"/>
    <w:rsid w:val="00D93A26"/>
    <w:rsid w:val="00D94BBF"/>
    <w:rsid w:val="00D94F2D"/>
    <w:rsid w:val="00D9578D"/>
    <w:rsid w:val="00D95825"/>
    <w:rsid w:val="00D95A64"/>
    <w:rsid w:val="00D9617B"/>
    <w:rsid w:val="00D96637"/>
    <w:rsid w:val="00D974F2"/>
    <w:rsid w:val="00D9756F"/>
    <w:rsid w:val="00DA0C78"/>
    <w:rsid w:val="00DA0D28"/>
    <w:rsid w:val="00DA0F46"/>
    <w:rsid w:val="00DA13DB"/>
    <w:rsid w:val="00DA1AAC"/>
    <w:rsid w:val="00DA2326"/>
    <w:rsid w:val="00DA2863"/>
    <w:rsid w:val="00DA28D7"/>
    <w:rsid w:val="00DA28EF"/>
    <w:rsid w:val="00DA2AA1"/>
    <w:rsid w:val="00DA400B"/>
    <w:rsid w:val="00DA477B"/>
    <w:rsid w:val="00DA4A9D"/>
    <w:rsid w:val="00DA5214"/>
    <w:rsid w:val="00DA53C9"/>
    <w:rsid w:val="00DA5870"/>
    <w:rsid w:val="00DA5D4C"/>
    <w:rsid w:val="00DA5F25"/>
    <w:rsid w:val="00DA5F5F"/>
    <w:rsid w:val="00DA63C5"/>
    <w:rsid w:val="00DA66FC"/>
    <w:rsid w:val="00DA6851"/>
    <w:rsid w:val="00DA7859"/>
    <w:rsid w:val="00DA7A85"/>
    <w:rsid w:val="00DB057F"/>
    <w:rsid w:val="00DB05C6"/>
    <w:rsid w:val="00DB0C4E"/>
    <w:rsid w:val="00DB0CEF"/>
    <w:rsid w:val="00DB28E5"/>
    <w:rsid w:val="00DB2F82"/>
    <w:rsid w:val="00DB34A3"/>
    <w:rsid w:val="00DB3A04"/>
    <w:rsid w:val="00DB3D60"/>
    <w:rsid w:val="00DB42A2"/>
    <w:rsid w:val="00DB46DC"/>
    <w:rsid w:val="00DB57FF"/>
    <w:rsid w:val="00DB5852"/>
    <w:rsid w:val="00DB5855"/>
    <w:rsid w:val="00DB5B96"/>
    <w:rsid w:val="00DB5D19"/>
    <w:rsid w:val="00DB5E5A"/>
    <w:rsid w:val="00DB6958"/>
    <w:rsid w:val="00DB7680"/>
    <w:rsid w:val="00DC0778"/>
    <w:rsid w:val="00DC1118"/>
    <w:rsid w:val="00DC1485"/>
    <w:rsid w:val="00DC16B3"/>
    <w:rsid w:val="00DC1B7A"/>
    <w:rsid w:val="00DC1C70"/>
    <w:rsid w:val="00DC247C"/>
    <w:rsid w:val="00DC28F7"/>
    <w:rsid w:val="00DC2C1D"/>
    <w:rsid w:val="00DC3351"/>
    <w:rsid w:val="00DC377A"/>
    <w:rsid w:val="00DC3812"/>
    <w:rsid w:val="00DC4136"/>
    <w:rsid w:val="00DC61EA"/>
    <w:rsid w:val="00DC6437"/>
    <w:rsid w:val="00DC6B10"/>
    <w:rsid w:val="00DC6BB0"/>
    <w:rsid w:val="00DC6E03"/>
    <w:rsid w:val="00DC6EDE"/>
    <w:rsid w:val="00DC711A"/>
    <w:rsid w:val="00DC7151"/>
    <w:rsid w:val="00DC72FC"/>
    <w:rsid w:val="00DC7367"/>
    <w:rsid w:val="00DC77D9"/>
    <w:rsid w:val="00DC7BE0"/>
    <w:rsid w:val="00DC7E84"/>
    <w:rsid w:val="00DD0221"/>
    <w:rsid w:val="00DD07F5"/>
    <w:rsid w:val="00DD0D32"/>
    <w:rsid w:val="00DD0FDD"/>
    <w:rsid w:val="00DD1C9C"/>
    <w:rsid w:val="00DD2A62"/>
    <w:rsid w:val="00DD2AA6"/>
    <w:rsid w:val="00DD2FDD"/>
    <w:rsid w:val="00DD4533"/>
    <w:rsid w:val="00DD48F4"/>
    <w:rsid w:val="00DD4F1B"/>
    <w:rsid w:val="00DD5000"/>
    <w:rsid w:val="00DD52AC"/>
    <w:rsid w:val="00DD5473"/>
    <w:rsid w:val="00DD597F"/>
    <w:rsid w:val="00DD5C79"/>
    <w:rsid w:val="00DD7AB3"/>
    <w:rsid w:val="00DD7BE3"/>
    <w:rsid w:val="00DD7E39"/>
    <w:rsid w:val="00DE0994"/>
    <w:rsid w:val="00DE1200"/>
    <w:rsid w:val="00DE16C8"/>
    <w:rsid w:val="00DE1F24"/>
    <w:rsid w:val="00DE233F"/>
    <w:rsid w:val="00DE2412"/>
    <w:rsid w:val="00DE28BC"/>
    <w:rsid w:val="00DE2950"/>
    <w:rsid w:val="00DE2B62"/>
    <w:rsid w:val="00DE3151"/>
    <w:rsid w:val="00DE3182"/>
    <w:rsid w:val="00DE4754"/>
    <w:rsid w:val="00DE4D74"/>
    <w:rsid w:val="00DE5363"/>
    <w:rsid w:val="00DE5779"/>
    <w:rsid w:val="00DE59DC"/>
    <w:rsid w:val="00DE5B06"/>
    <w:rsid w:val="00DE5D45"/>
    <w:rsid w:val="00DE6908"/>
    <w:rsid w:val="00DE6E74"/>
    <w:rsid w:val="00DE6F84"/>
    <w:rsid w:val="00DE72BC"/>
    <w:rsid w:val="00DE75D6"/>
    <w:rsid w:val="00DE769C"/>
    <w:rsid w:val="00DE7FF3"/>
    <w:rsid w:val="00DF0098"/>
    <w:rsid w:val="00DF05AC"/>
    <w:rsid w:val="00DF060D"/>
    <w:rsid w:val="00DF063B"/>
    <w:rsid w:val="00DF080B"/>
    <w:rsid w:val="00DF1919"/>
    <w:rsid w:val="00DF1B3F"/>
    <w:rsid w:val="00DF1BC6"/>
    <w:rsid w:val="00DF1D37"/>
    <w:rsid w:val="00DF2439"/>
    <w:rsid w:val="00DF24F9"/>
    <w:rsid w:val="00DF2DE6"/>
    <w:rsid w:val="00DF3112"/>
    <w:rsid w:val="00DF326F"/>
    <w:rsid w:val="00DF346D"/>
    <w:rsid w:val="00DF3851"/>
    <w:rsid w:val="00DF3C67"/>
    <w:rsid w:val="00DF3EE0"/>
    <w:rsid w:val="00DF4291"/>
    <w:rsid w:val="00DF4469"/>
    <w:rsid w:val="00DF4E1F"/>
    <w:rsid w:val="00DF4FDB"/>
    <w:rsid w:val="00DF5DEB"/>
    <w:rsid w:val="00DF5FAD"/>
    <w:rsid w:val="00DF66DC"/>
    <w:rsid w:val="00DF6D1B"/>
    <w:rsid w:val="00DF6FC8"/>
    <w:rsid w:val="00DF7310"/>
    <w:rsid w:val="00DF7325"/>
    <w:rsid w:val="00DF76BE"/>
    <w:rsid w:val="00DF7EB7"/>
    <w:rsid w:val="00E00A10"/>
    <w:rsid w:val="00E00C1A"/>
    <w:rsid w:val="00E00DBC"/>
    <w:rsid w:val="00E016E3"/>
    <w:rsid w:val="00E01750"/>
    <w:rsid w:val="00E018BA"/>
    <w:rsid w:val="00E01A2C"/>
    <w:rsid w:val="00E020DB"/>
    <w:rsid w:val="00E0267D"/>
    <w:rsid w:val="00E02D81"/>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B56"/>
    <w:rsid w:val="00E12CD2"/>
    <w:rsid w:val="00E12E2E"/>
    <w:rsid w:val="00E13366"/>
    <w:rsid w:val="00E14202"/>
    <w:rsid w:val="00E14227"/>
    <w:rsid w:val="00E14644"/>
    <w:rsid w:val="00E14646"/>
    <w:rsid w:val="00E14684"/>
    <w:rsid w:val="00E155A3"/>
    <w:rsid w:val="00E15638"/>
    <w:rsid w:val="00E1601F"/>
    <w:rsid w:val="00E16543"/>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7BB"/>
    <w:rsid w:val="00E24BA7"/>
    <w:rsid w:val="00E2519E"/>
    <w:rsid w:val="00E253F3"/>
    <w:rsid w:val="00E254E6"/>
    <w:rsid w:val="00E25614"/>
    <w:rsid w:val="00E257C7"/>
    <w:rsid w:val="00E259BA"/>
    <w:rsid w:val="00E25D42"/>
    <w:rsid w:val="00E26B01"/>
    <w:rsid w:val="00E26E11"/>
    <w:rsid w:val="00E2708F"/>
    <w:rsid w:val="00E27094"/>
    <w:rsid w:val="00E27571"/>
    <w:rsid w:val="00E27A2C"/>
    <w:rsid w:val="00E27E4F"/>
    <w:rsid w:val="00E27F68"/>
    <w:rsid w:val="00E27FF0"/>
    <w:rsid w:val="00E3007A"/>
    <w:rsid w:val="00E30D34"/>
    <w:rsid w:val="00E3162A"/>
    <w:rsid w:val="00E317E3"/>
    <w:rsid w:val="00E31DA8"/>
    <w:rsid w:val="00E32642"/>
    <w:rsid w:val="00E32662"/>
    <w:rsid w:val="00E330C8"/>
    <w:rsid w:val="00E335F4"/>
    <w:rsid w:val="00E33AA6"/>
    <w:rsid w:val="00E33AC3"/>
    <w:rsid w:val="00E34035"/>
    <w:rsid w:val="00E344A1"/>
    <w:rsid w:val="00E349B2"/>
    <w:rsid w:val="00E34EF3"/>
    <w:rsid w:val="00E35267"/>
    <w:rsid w:val="00E3571C"/>
    <w:rsid w:val="00E35D0B"/>
    <w:rsid w:val="00E36570"/>
    <w:rsid w:val="00E37ABD"/>
    <w:rsid w:val="00E37BF9"/>
    <w:rsid w:val="00E37D4D"/>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2FFA"/>
    <w:rsid w:val="00E43AEA"/>
    <w:rsid w:val="00E445B5"/>
    <w:rsid w:val="00E4487B"/>
    <w:rsid w:val="00E44F25"/>
    <w:rsid w:val="00E45B3E"/>
    <w:rsid w:val="00E462B7"/>
    <w:rsid w:val="00E46AFB"/>
    <w:rsid w:val="00E4793A"/>
    <w:rsid w:val="00E479F8"/>
    <w:rsid w:val="00E501D2"/>
    <w:rsid w:val="00E503DC"/>
    <w:rsid w:val="00E50417"/>
    <w:rsid w:val="00E504C5"/>
    <w:rsid w:val="00E50741"/>
    <w:rsid w:val="00E509C8"/>
    <w:rsid w:val="00E50A23"/>
    <w:rsid w:val="00E50AFB"/>
    <w:rsid w:val="00E5157A"/>
    <w:rsid w:val="00E518E0"/>
    <w:rsid w:val="00E51A1C"/>
    <w:rsid w:val="00E52258"/>
    <w:rsid w:val="00E52405"/>
    <w:rsid w:val="00E526AB"/>
    <w:rsid w:val="00E527A1"/>
    <w:rsid w:val="00E52CB0"/>
    <w:rsid w:val="00E53375"/>
    <w:rsid w:val="00E5381C"/>
    <w:rsid w:val="00E54273"/>
    <w:rsid w:val="00E548C2"/>
    <w:rsid w:val="00E54937"/>
    <w:rsid w:val="00E54BA1"/>
    <w:rsid w:val="00E55183"/>
    <w:rsid w:val="00E5525D"/>
    <w:rsid w:val="00E55CAA"/>
    <w:rsid w:val="00E56230"/>
    <w:rsid w:val="00E56285"/>
    <w:rsid w:val="00E5769B"/>
    <w:rsid w:val="00E57709"/>
    <w:rsid w:val="00E57947"/>
    <w:rsid w:val="00E60696"/>
    <w:rsid w:val="00E606D0"/>
    <w:rsid w:val="00E60F4A"/>
    <w:rsid w:val="00E61BAF"/>
    <w:rsid w:val="00E62BA1"/>
    <w:rsid w:val="00E62D8D"/>
    <w:rsid w:val="00E636F8"/>
    <w:rsid w:val="00E63A59"/>
    <w:rsid w:val="00E641E1"/>
    <w:rsid w:val="00E6430C"/>
    <w:rsid w:val="00E643CC"/>
    <w:rsid w:val="00E6442B"/>
    <w:rsid w:val="00E646A1"/>
    <w:rsid w:val="00E6540B"/>
    <w:rsid w:val="00E6581B"/>
    <w:rsid w:val="00E65EBB"/>
    <w:rsid w:val="00E67614"/>
    <w:rsid w:val="00E700C7"/>
    <w:rsid w:val="00E70640"/>
    <w:rsid w:val="00E70F0C"/>
    <w:rsid w:val="00E71C21"/>
    <w:rsid w:val="00E72FA3"/>
    <w:rsid w:val="00E7441A"/>
    <w:rsid w:val="00E74B74"/>
    <w:rsid w:val="00E74D79"/>
    <w:rsid w:val="00E75672"/>
    <w:rsid w:val="00E75F0E"/>
    <w:rsid w:val="00E76749"/>
    <w:rsid w:val="00E7682B"/>
    <w:rsid w:val="00E76AE9"/>
    <w:rsid w:val="00E76B01"/>
    <w:rsid w:val="00E76DC6"/>
    <w:rsid w:val="00E775E5"/>
    <w:rsid w:val="00E779CD"/>
    <w:rsid w:val="00E803C9"/>
    <w:rsid w:val="00E8096F"/>
    <w:rsid w:val="00E80B92"/>
    <w:rsid w:val="00E80FA8"/>
    <w:rsid w:val="00E810EE"/>
    <w:rsid w:val="00E817F6"/>
    <w:rsid w:val="00E81A9B"/>
    <w:rsid w:val="00E81F37"/>
    <w:rsid w:val="00E82D2A"/>
    <w:rsid w:val="00E8317C"/>
    <w:rsid w:val="00E8406A"/>
    <w:rsid w:val="00E851D6"/>
    <w:rsid w:val="00E86340"/>
    <w:rsid w:val="00E86CE6"/>
    <w:rsid w:val="00E86E94"/>
    <w:rsid w:val="00E87A29"/>
    <w:rsid w:val="00E87AC6"/>
    <w:rsid w:val="00E87BDA"/>
    <w:rsid w:val="00E9009A"/>
    <w:rsid w:val="00E901FD"/>
    <w:rsid w:val="00E912E3"/>
    <w:rsid w:val="00E914EE"/>
    <w:rsid w:val="00E9201B"/>
    <w:rsid w:val="00E92094"/>
    <w:rsid w:val="00E92140"/>
    <w:rsid w:val="00E92329"/>
    <w:rsid w:val="00E9285B"/>
    <w:rsid w:val="00E928A6"/>
    <w:rsid w:val="00E929AF"/>
    <w:rsid w:val="00E92D2F"/>
    <w:rsid w:val="00E930AD"/>
    <w:rsid w:val="00E9326B"/>
    <w:rsid w:val="00E9364C"/>
    <w:rsid w:val="00E939E4"/>
    <w:rsid w:val="00E94563"/>
    <w:rsid w:val="00E94FE5"/>
    <w:rsid w:val="00E95341"/>
    <w:rsid w:val="00E95618"/>
    <w:rsid w:val="00E957CE"/>
    <w:rsid w:val="00E96134"/>
    <w:rsid w:val="00E9792B"/>
    <w:rsid w:val="00EA093C"/>
    <w:rsid w:val="00EA0BCD"/>
    <w:rsid w:val="00EA0DE8"/>
    <w:rsid w:val="00EA1E3E"/>
    <w:rsid w:val="00EA2158"/>
    <w:rsid w:val="00EA2876"/>
    <w:rsid w:val="00EA2CBE"/>
    <w:rsid w:val="00EA34CD"/>
    <w:rsid w:val="00EA3AE3"/>
    <w:rsid w:val="00EA42CF"/>
    <w:rsid w:val="00EA467B"/>
    <w:rsid w:val="00EA48BD"/>
    <w:rsid w:val="00EA4957"/>
    <w:rsid w:val="00EA4AFC"/>
    <w:rsid w:val="00EA4FD9"/>
    <w:rsid w:val="00EA63B6"/>
    <w:rsid w:val="00EA642C"/>
    <w:rsid w:val="00EA6555"/>
    <w:rsid w:val="00EA6702"/>
    <w:rsid w:val="00EA7597"/>
    <w:rsid w:val="00EA7D37"/>
    <w:rsid w:val="00EB0B03"/>
    <w:rsid w:val="00EB0B1C"/>
    <w:rsid w:val="00EB0D61"/>
    <w:rsid w:val="00EB126E"/>
    <w:rsid w:val="00EB1369"/>
    <w:rsid w:val="00EB1882"/>
    <w:rsid w:val="00EB1DB6"/>
    <w:rsid w:val="00EB2034"/>
    <w:rsid w:val="00EB26A6"/>
    <w:rsid w:val="00EB2939"/>
    <w:rsid w:val="00EB2D9B"/>
    <w:rsid w:val="00EB3156"/>
    <w:rsid w:val="00EB31B5"/>
    <w:rsid w:val="00EB391E"/>
    <w:rsid w:val="00EB3D2B"/>
    <w:rsid w:val="00EB3E0F"/>
    <w:rsid w:val="00EB3F20"/>
    <w:rsid w:val="00EB4095"/>
    <w:rsid w:val="00EB41C3"/>
    <w:rsid w:val="00EB48CB"/>
    <w:rsid w:val="00EB565B"/>
    <w:rsid w:val="00EB5E9B"/>
    <w:rsid w:val="00EB6A29"/>
    <w:rsid w:val="00EB75FB"/>
    <w:rsid w:val="00EC0114"/>
    <w:rsid w:val="00EC03B8"/>
    <w:rsid w:val="00EC08E5"/>
    <w:rsid w:val="00EC0900"/>
    <w:rsid w:val="00EC150F"/>
    <w:rsid w:val="00EC15E0"/>
    <w:rsid w:val="00EC1AC0"/>
    <w:rsid w:val="00EC1C3B"/>
    <w:rsid w:val="00EC1F2C"/>
    <w:rsid w:val="00EC25E1"/>
    <w:rsid w:val="00EC292B"/>
    <w:rsid w:val="00EC2B66"/>
    <w:rsid w:val="00EC3593"/>
    <w:rsid w:val="00EC373D"/>
    <w:rsid w:val="00EC3B6B"/>
    <w:rsid w:val="00EC4BBD"/>
    <w:rsid w:val="00EC4D5D"/>
    <w:rsid w:val="00EC62DD"/>
    <w:rsid w:val="00EC6512"/>
    <w:rsid w:val="00EC6865"/>
    <w:rsid w:val="00EC727A"/>
    <w:rsid w:val="00ED089E"/>
    <w:rsid w:val="00ED09B5"/>
    <w:rsid w:val="00ED0BD0"/>
    <w:rsid w:val="00ED0C31"/>
    <w:rsid w:val="00ED0F62"/>
    <w:rsid w:val="00ED0FF1"/>
    <w:rsid w:val="00ED18CA"/>
    <w:rsid w:val="00ED1A47"/>
    <w:rsid w:val="00ED1A7F"/>
    <w:rsid w:val="00ED1F53"/>
    <w:rsid w:val="00ED23CD"/>
    <w:rsid w:val="00ED24B3"/>
    <w:rsid w:val="00ED2536"/>
    <w:rsid w:val="00ED3199"/>
    <w:rsid w:val="00ED57FA"/>
    <w:rsid w:val="00ED5DB2"/>
    <w:rsid w:val="00ED5DB7"/>
    <w:rsid w:val="00ED5DC8"/>
    <w:rsid w:val="00ED66BC"/>
    <w:rsid w:val="00ED687D"/>
    <w:rsid w:val="00ED6CCB"/>
    <w:rsid w:val="00ED7634"/>
    <w:rsid w:val="00ED7715"/>
    <w:rsid w:val="00ED77CD"/>
    <w:rsid w:val="00ED7C81"/>
    <w:rsid w:val="00ED7EB8"/>
    <w:rsid w:val="00EE0321"/>
    <w:rsid w:val="00EE0626"/>
    <w:rsid w:val="00EE10BC"/>
    <w:rsid w:val="00EE1293"/>
    <w:rsid w:val="00EE13B7"/>
    <w:rsid w:val="00EE2E34"/>
    <w:rsid w:val="00EE345B"/>
    <w:rsid w:val="00EE3729"/>
    <w:rsid w:val="00EE3D53"/>
    <w:rsid w:val="00EE3D9B"/>
    <w:rsid w:val="00EE437F"/>
    <w:rsid w:val="00EE440B"/>
    <w:rsid w:val="00EE4A0B"/>
    <w:rsid w:val="00EE4B48"/>
    <w:rsid w:val="00EE51B2"/>
    <w:rsid w:val="00EE5852"/>
    <w:rsid w:val="00EE660E"/>
    <w:rsid w:val="00EE744C"/>
    <w:rsid w:val="00EF1380"/>
    <w:rsid w:val="00EF1667"/>
    <w:rsid w:val="00EF1C4F"/>
    <w:rsid w:val="00EF258D"/>
    <w:rsid w:val="00EF2C43"/>
    <w:rsid w:val="00EF2E93"/>
    <w:rsid w:val="00EF320D"/>
    <w:rsid w:val="00EF40C8"/>
    <w:rsid w:val="00EF425C"/>
    <w:rsid w:val="00EF49B8"/>
    <w:rsid w:val="00EF4B21"/>
    <w:rsid w:val="00EF4BE3"/>
    <w:rsid w:val="00EF4F8E"/>
    <w:rsid w:val="00EF4FFA"/>
    <w:rsid w:val="00EF544B"/>
    <w:rsid w:val="00EF5B81"/>
    <w:rsid w:val="00EF5BFB"/>
    <w:rsid w:val="00EF6445"/>
    <w:rsid w:val="00EF6EC0"/>
    <w:rsid w:val="00EF7512"/>
    <w:rsid w:val="00F001C9"/>
    <w:rsid w:val="00F00236"/>
    <w:rsid w:val="00F009CE"/>
    <w:rsid w:val="00F00DA7"/>
    <w:rsid w:val="00F0111B"/>
    <w:rsid w:val="00F011EB"/>
    <w:rsid w:val="00F0137E"/>
    <w:rsid w:val="00F0192A"/>
    <w:rsid w:val="00F01AA7"/>
    <w:rsid w:val="00F01AE1"/>
    <w:rsid w:val="00F01C68"/>
    <w:rsid w:val="00F01E4D"/>
    <w:rsid w:val="00F02CA4"/>
    <w:rsid w:val="00F035BD"/>
    <w:rsid w:val="00F0367A"/>
    <w:rsid w:val="00F03F08"/>
    <w:rsid w:val="00F03F9F"/>
    <w:rsid w:val="00F048AE"/>
    <w:rsid w:val="00F049ED"/>
    <w:rsid w:val="00F05133"/>
    <w:rsid w:val="00F0530B"/>
    <w:rsid w:val="00F05ABB"/>
    <w:rsid w:val="00F05CA9"/>
    <w:rsid w:val="00F06573"/>
    <w:rsid w:val="00F0669C"/>
    <w:rsid w:val="00F067C6"/>
    <w:rsid w:val="00F068CC"/>
    <w:rsid w:val="00F06ADE"/>
    <w:rsid w:val="00F074C9"/>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0DC2"/>
    <w:rsid w:val="00F2101D"/>
    <w:rsid w:val="00F22842"/>
    <w:rsid w:val="00F22D49"/>
    <w:rsid w:val="00F23554"/>
    <w:rsid w:val="00F2371E"/>
    <w:rsid w:val="00F23B53"/>
    <w:rsid w:val="00F23CF1"/>
    <w:rsid w:val="00F24258"/>
    <w:rsid w:val="00F24A5E"/>
    <w:rsid w:val="00F25C1D"/>
    <w:rsid w:val="00F25F12"/>
    <w:rsid w:val="00F26207"/>
    <w:rsid w:val="00F269B2"/>
    <w:rsid w:val="00F26A5E"/>
    <w:rsid w:val="00F26B7F"/>
    <w:rsid w:val="00F27146"/>
    <w:rsid w:val="00F27E6C"/>
    <w:rsid w:val="00F30018"/>
    <w:rsid w:val="00F315C4"/>
    <w:rsid w:val="00F32A5F"/>
    <w:rsid w:val="00F32DD9"/>
    <w:rsid w:val="00F33354"/>
    <w:rsid w:val="00F33624"/>
    <w:rsid w:val="00F33EB5"/>
    <w:rsid w:val="00F34431"/>
    <w:rsid w:val="00F35203"/>
    <w:rsid w:val="00F3530F"/>
    <w:rsid w:val="00F35DCE"/>
    <w:rsid w:val="00F36050"/>
    <w:rsid w:val="00F362F5"/>
    <w:rsid w:val="00F363B3"/>
    <w:rsid w:val="00F36A20"/>
    <w:rsid w:val="00F36B4D"/>
    <w:rsid w:val="00F36BDB"/>
    <w:rsid w:val="00F36EDF"/>
    <w:rsid w:val="00F375B3"/>
    <w:rsid w:val="00F3783B"/>
    <w:rsid w:val="00F37F05"/>
    <w:rsid w:val="00F400D0"/>
    <w:rsid w:val="00F40136"/>
    <w:rsid w:val="00F40465"/>
    <w:rsid w:val="00F404FB"/>
    <w:rsid w:val="00F41C82"/>
    <w:rsid w:val="00F41DE7"/>
    <w:rsid w:val="00F42870"/>
    <w:rsid w:val="00F43B28"/>
    <w:rsid w:val="00F43DBE"/>
    <w:rsid w:val="00F43E7E"/>
    <w:rsid w:val="00F43F32"/>
    <w:rsid w:val="00F43F6A"/>
    <w:rsid w:val="00F44E85"/>
    <w:rsid w:val="00F45252"/>
    <w:rsid w:val="00F45B76"/>
    <w:rsid w:val="00F45FF4"/>
    <w:rsid w:val="00F46F69"/>
    <w:rsid w:val="00F47383"/>
    <w:rsid w:val="00F474A2"/>
    <w:rsid w:val="00F47CE1"/>
    <w:rsid w:val="00F50206"/>
    <w:rsid w:val="00F509FF"/>
    <w:rsid w:val="00F50E68"/>
    <w:rsid w:val="00F52336"/>
    <w:rsid w:val="00F52517"/>
    <w:rsid w:val="00F526DC"/>
    <w:rsid w:val="00F52A3B"/>
    <w:rsid w:val="00F52C27"/>
    <w:rsid w:val="00F53005"/>
    <w:rsid w:val="00F531AC"/>
    <w:rsid w:val="00F54601"/>
    <w:rsid w:val="00F54A27"/>
    <w:rsid w:val="00F54E9A"/>
    <w:rsid w:val="00F5533C"/>
    <w:rsid w:val="00F557F0"/>
    <w:rsid w:val="00F5661A"/>
    <w:rsid w:val="00F56E02"/>
    <w:rsid w:val="00F57691"/>
    <w:rsid w:val="00F57906"/>
    <w:rsid w:val="00F57AC7"/>
    <w:rsid w:val="00F61365"/>
    <w:rsid w:val="00F61A21"/>
    <w:rsid w:val="00F61D93"/>
    <w:rsid w:val="00F6258D"/>
    <w:rsid w:val="00F6260A"/>
    <w:rsid w:val="00F6285A"/>
    <w:rsid w:val="00F62D71"/>
    <w:rsid w:val="00F62FA1"/>
    <w:rsid w:val="00F6411D"/>
    <w:rsid w:val="00F6438A"/>
    <w:rsid w:val="00F64D3E"/>
    <w:rsid w:val="00F6598E"/>
    <w:rsid w:val="00F66E8C"/>
    <w:rsid w:val="00F67023"/>
    <w:rsid w:val="00F6721B"/>
    <w:rsid w:val="00F6768F"/>
    <w:rsid w:val="00F679AE"/>
    <w:rsid w:val="00F7042D"/>
    <w:rsid w:val="00F708B2"/>
    <w:rsid w:val="00F71306"/>
    <w:rsid w:val="00F71A3A"/>
    <w:rsid w:val="00F72469"/>
    <w:rsid w:val="00F72978"/>
    <w:rsid w:val="00F72E27"/>
    <w:rsid w:val="00F7371C"/>
    <w:rsid w:val="00F73C8E"/>
    <w:rsid w:val="00F73F1D"/>
    <w:rsid w:val="00F7432B"/>
    <w:rsid w:val="00F75489"/>
    <w:rsid w:val="00F75E64"/>
    <w:rsid w:val="00F763AE"/>
    <w:rsid w:val="00F76AA4"/>
    <w:rsid w:val="00F76CDB"/>
    <w:rsid w:val="00F76EC1"/>
    <w:rsid w:val="00F770C7"/>
    <w:rsid w:val="00F77AAD"/>
    <w:rsid w:val="00F80CC9"/>
    <w:rsid w:val="00F81749"/>
    <w:rsid w:val="00F820A0"/>
    <w:rsid w:val="00F820DE"/>
    <w:rsid w:val="00F824A0"/>
    <w:rsid w:val="00F82949"/>
    <w:rsid w:val="00F82A9F"/>
    <w:rsid w:val="00F82DBD"/>
    <w:rsid w:val="00F83181"/>
    <w:rsid w:val="00F83578"/>
    <w:rsid w:val="00F8376D"/>
    <w:rsid w:val="00F83C0A"/>
    <w:rsid w:val="00F83EDA"/>
    <w:rsid w:val="00F84554"/>
    <w:rsid w:val="00F84FD1"/>
    <w:rsid w:val="00F851B9"/>
    <w:rsid w:val="00F857CA"/>
    <w:rsid w:val="00F86AC5"/>
    <w:rsid w:val="00F871B9"/>
    <w:rsid w:val="00F87791"/>
    <w:rsid w:val="00F90212"/>
    <w:rsid w:val="00F90BB4"/>
    <w:rsid w:val="00F90C19"/>
    <w:rsid w:val="00F90FF2"/>
    <w:rsid w:val="00F91175"/>
    <w:rsid w:val="00F92017"/>
    <w:rsid w:val="00F92DE2"/>
    <w:rsid w:val="00F9314E"/>
    <w:rsid w:val="00F93425"/>
    <w:rsid w:val="00F935EF"/>
    <w:rsid w:val="00F943F4"/>
    <w:rsid w:val="00F94500"/>
    <w:rsid w:val="00F94F76"/>
    <w:rsid w:val="00F9568B"/>
    <w:rsid w:val="00F95E9D"/>
    <w:rsid w:val="00F965EE"/>
    <w:rsid w:val="00F96718"/>
    <w:rsid w:val="00F96762"/>
    <w:rsid w:val="00F96818"/>
    <w:rsid w:val="00F96BD8"/>
    <w:rsid w:val="00F970FC"/>
    <w:rsid w:val="00F972DE"/>
    <w:rsid w:val="00F97587"/>
    <w:rsid w:val="00F9798D"/>
    <w:rsid w:val="00F97AB7"/>
    <w:rsid w:val="00FA03A0"/>
    <w:rsid w:val="00FA043B"/>
    <w:rsid w:val="00FA0514"/>
    <w:rsid w:val="00FA10DF"/>
    <w:rsid w:val="00FA1452"/>
    <w:rsid w:val="00FA16CF"/>
    <w:rsid w:val="00FA1BC3"/>
    <w:rsid w:val="00FA1F2D"/>
    <w:rsid w:val="00FA21D6"/>
    <w:rsid w:val="00FA2201"/>
    <w:rsid w:val="00FA22A6"/>
    <w:rsid w:val="00FA24B4"/>
    <w:rsid w:val="00FA2A80"/>
    <w:rsid w:val="00FA3B12"/>
    <w:rsid w:val="00FA3CCA"/>
    <w:rsid w:val="00FA535C"/>
    <w:rsid w:val="00FA54D1"/>
    <w:rsid w:val="00FA5731"/>
    <w:rsid w:val="00FA69B3"/>
    <w:rsid w:val="00FA69E2"/>
    <w:rsid w:val="00FA71CF"/>
    <w:rsid w:val="00FA7316"/>
    <w:rsid w:val="00FB072B"/>
    <w:rsid w:val="00FB09E3"/>
    <w:rsid w:val="00FB155E"/>
    <w:rsid w:val="00FB1FCB"/>
    <w:rsid w:val="00FB3463"/>
    <w:rsid w:val="00FB3474"/>
    <w:rsid w:val="00FB3673"/>
    <w:rsid w:val="00FB37A7"/>
    <w:rsid w:val="00FB3B6A"/>
    <w:rsid w:val="00FB4B89"/>
    <w:rsid w:val="00FB51BF"/>
    <w:rsid w:val="00FB5B02"/>
    <w:rsid w:val="00FB5F8B"/>
    <w:rsid w:val="00FB5FDF"/>
    <w:rsid w:val="00FB62DD"/>
    <w:rsid w:val="00FB6905"/>
    <w:rsid w:val="00FB6DFC"/>
    <w:rsid w:val="00FB728F"/>
    <w:rsid w:val="00FB7A57"/>
    <w:rsid w:val="00FB7E90"/>
    <w:rsid w:val="00FC0519"/>
    <w:rsid w:val="00FC0AA6"/>
    <w:rsid w:val="00FC19D6"/>
    <w:rsid w:val="00FC1B70"/>
    <w:rsid w:val="00FC1E9B"/>
    <w:rsid w:val="00FC24A5"/>
    <w:rsid w:val="00FC2A86"/>
    <w:rsid w:val="00FC2E42"/>
    <w:rsid w:val="00FC3639"/>
    <w:rsid w:val="00FC48CA"/>
    <w:rsid w:val="00FC4A16"/>
    <w:rsid w:val="00FC4BDA"/>
    <w:rsid w:val="00FC50BF"/>
    <w:rsid w:val="00FC5551"/>
    <w:rsid w:val="00FC5E20"/>
    <w:rsid w:val="00FC5F4D"/>
    <w:rsid w:val="00FC6D77"/>
    <w:rsid w:val="00FC7CF2"/>
    <w:rsid w:val="00FC7E77"/>
    <w:rsid w:val="00FD01F0"/>
    <w:rsid w:val="00FD0342"/>
    <w:rsid w:val="00FD121C"/>
    <w:rsid w:val="00FD187D"/>
    <w:rsid w:val="00FD1AFA"/>
    <w:rsid w:val="00FD2D8C"/>
    <w:rsid w:val="00FD303B"/>
    <w:rsid w:val="00FD37C8"/>
    <w:rsid w:val="00FD3A54"/>
    <w:rsid w:val="00FD48E2"/>
    <w:rsid w:val="00FD4EC1"/>
    <w:rsid w:val="00FD4F52"/>
    <w:rsid w:val="00FD4FD2"/>
    <w:rsid w:val="00FD53F7"/>
    <w:rsid w:val="00FD553D"/>
    <w:rsid w:val="00FD57DA"/>
    <w:rsid w:val="00FD582B"/>
    <w:rsid w:val="00FD6076"/>
    <w:rsid w:val="00FD66AB"/>
    <w:rsid w:val="00FD66C9"/>
    <w:rsid w:val="00FD6FEA"/>
    <w:rsid w:val="00FD7517"/>
    <w:rsid w:val="00FD7593"/>
    <w:rsid w:val="00FD771E"/>
    <w:rsid w:val="00FD77BA"/>
    <w:rsid w:val="00FD79F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1DA9"/>
    <w:rsid w:val="00FE213C"/>
    <w:rsid w:val="00FE232E"/>
    <w:rsid w:val="00FE23ED"/>
    <w:rsid w:val="00FE313C"/>
    <w:rsid w:val="00FE3F91"/>
    <w:rsid w:val="00FE47E0"/>
    <w:rsid w:val="00FE4870"/>
    <w:rsid w:val="00FE4A08"/>
    <w:rsid w:val="00FE4BEB"/>
    <w:rsid w:val="00FE5829"/>
    <w:rsid w:val="00FE5F8A"/>
    <w:rsid w:val="00FE5FDC"/>
    <w:rsid w:val="00FE6533"/>
    <w:rsid w:val="00FE6A43"/>
    <w:rsid w:val="00FE73F4"/>
    <w:rsid w:val="00FE7501"/>
    <w:rsid w:val="00FE79CE"/>
    <w:rsid w:val="00FE7BCE"/>
    <w:rsid w:val="00FE7DCA"/>
    <w:rsid w:val="00FF027D"/>
    <w:rsid w:val="00FF053E"/>
    <w:rsid w:val="00FF0C41"/>
    <w:rsid w:val="00FF0FD0"/>
    <w:rsid w:val="00FF179D"/>
    <w:rsid w:val="00FF18B0"/>
    <w:rsid w:val="00FF1AD4"/>
    <w:rsid w:val="00FF1BC4"/>
    <w:rsid w:val="00FF1C24"/>
    <w:rsid w:val="00FF287C"/>
    <w:rsid w:val="00FF2B18"/>
    <w:rsid w:val="00FF2BE6"/>
    <w:rsid w:val="00FF2FC0"/>
    <w:rsid w:val="00FF310B"/>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66D6"/>
    <w:rsid w:val="00FF7089"/>
    <w:rsid w:val="00FF73D8"/>
    <w:rsid w:val="00FF7F2D"/>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 w:type="table" w:customStyle="1" w:styleId="Aaronsinsectlabels1">
    <w:name w:val="Aaron's insect labels1"/>
    <w:basedOn w:val="TableNormal"/>
    <w:next w:val="TableGrid"/>
    <w:uiPriority w:val="39"/>
    <w:rsid w:val="00797198"/>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39013411">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01211995">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3546839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62067226">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svg"/><Relationship Id="rId3" Type="http://schemas.openxmlformats.org/officeDocument/2006/relationships/customXml" Target="../customXml/item3.xml"/><Relationship Id="rId21" Type="http://schemas.openxmlformats.org/officeDocument/2006/relationships/image" Target="media/image7.sv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sv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emf"/><Relationship Id="rId32"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9.sv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2.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3.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82E8D8-9014-4EDF-A610-0E1D7DAEB8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36</Pages>
  <Words>48444</Words>
  <Characters>276134</Characters>
  <Application>Microsoft Office Word</Application>
  <DocSecurity>0</DocSecurity>
  <Lines>2301</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78</cp:revision>
  <dcterms:created xsi:type="dcterms:W3CDTF">2025-11-05T22:04:00Z</dcterms:created>
  <dcterms:modified xsi:type="dcterms:W3CDTF">2025-11-07T00:06:00Z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id="Cd7yDpcd"/&gt;&lt;style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